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737F2" w14:textId="77777777" w:rsidR="008251AB" w:rsidRDefault="008251AB" w:rsidP="006724E3">
      <w:pPr>
        <w:spacing w:line="264" w:lineRule="auto"/>
        <w:rPr>
          <w:rFonts w:ascii="黑体" w:eastAsia="黑体" w:hAnsi="黑体"/>
          <w:b/>
          <w:bCs/>
          <w:sz w:val="36"/>
          <w:szCs w:val="36"/>
        </w:rPr>
      </w:pPr>
    </w:p>
    <w:p w14:paraId="6939EA25" w14:textId="77777777" w:rsidR="00A82018" w:rsidRPr="008251AB" w:rsidRDefault="008251AB" w:rsidP="006724E3">
      <w:pPr>
        <w:spacing w:line="264" w:lineRule="auto"/>
        <w:rPr>
          <w:rFonts w:ascii="宋体" w:hAnsi="宋体"/>
          <w:bCs/>
          <w:sz w:val="36"/>
          <w:szCs w:val="36"/>
        </w:rPr>
      </w:pPr>
      <w:r w:rsidRPr="008251AB">
        <w:rPr>
          <w:rFonts w:ascii="黑体" w:eastAsia="黑体" w:hAnsi="黑体" w:hint="eastAsia"/>
          <w:b/>
          <w:bCs/>
          <w:sz w:val="36"/>
          <w:szCs w:val="36"/>
        </w:rPr>
        <w:t>《中国汽配企业发展与信息化应用现状》调研问卷</w:t>
      </w:r>
    </w:p>
    <w:p w14:paraId="6DD88639" w14:textId="68F28EB9" w:rsidR="00BE5A93" w:rsidRPr="00083AB1" w:rsidRDefault="00385A8E" w:rsidP="00CF1781">
      <w:pPr>
        <w:pStyle w:val="3"/>
        <w:numPr>
          <w:ilvl w:val="2"/>
          <w:numId w:val="1"/>
        </w:numPr>
      </w:pPr>
      <w:bookmarkStart w:id="0" w:name="_Toc89658998"/>
      <w:r w:rsidRPr="00083AB1">
        <w:rPr>
          <w:rFonts w:hint="eastAsia"/>
        </w:rPr>
        <w:t>填表</w:t>
      </w:r>
      <w:r w:rsidR="00BE5A93" w:rsidRPr="00083AB1">
        <w:rPr>
          <w:rFonts w:hint="eastAsia"/>
        </w:rPr>
        <w:t>人信息</w:t>
      </w:r>
      <w:bookmarkEnd w:id="0"/>
      <w:r w:rsidR="00E849C6">
        <w:rPr>
          <w:rFonts w:ascii="Arial" w:hAnsi="Arial" w:cs="Arial"/>
          <w:color w:val="FF0000"/>
          <w:szCs w:val="21"/>
        </w:rPr>
        <w:t>（请填写真实信息，便于</w:t>
      </w:r>
      <w:r w:rsidR="00E849C6">
        <w:rPr>
          <w:rFonts w:ascii="Arial" w:hAnsi="Arial" w:cs="Arial" w:hint="eastAsia"/>
          <w:color w:val="FF0000"/>
          <w:szCs w:val="21"/>
        </w:rPr>
        <w:t>礼品</w:t>
      </w:r>
      <w:r w:rsidR="00E849C6">
        <w:rPr>
          <w:rFonts w:ascii="Arial" w:hAnsi="Arial" w:cs="Arial"/>
          <w:color w:val="FF0000"/>
          <w:szCs w:val="21"/>
        </w:rPr>
        <w:t>邮寄）</w:t>
      </w:r>
    </w:p>
    <w:tbl>
      <w:tblPr>
        <w:tblW w:w="86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02"/>
        <w:gridCol w:w="2992"/>
        <w:gridCol w:w="1534"/>
        <w:gridCol w:w="2793"/>
      </w:tblGrid>
      <w:tr w:rsidR="008251AB" w:rsidRPr="008F0006" w14:paraId="45C2B339" w14:textId="77777777" w:rsidTr="00320881">
        <w:trPr>
          <w:cantSplit/>
          <w:trHeight w:val="294"/>
          <w:jc w:val="center"/>
        </w:trPr>
        <w:tc>
          <w:tcPr>
            <w:tcW w:w="1302" w:type="dxa"/>
          </w:tcPr>
          <w:p w14:paraId="26A2316B" w14:textId="77777777" w:rsidR="008251AB" w:rsidRPr="008F0006" w:rsidRDefault="008251AB" w:rsidP="00320881">
            <w:pPr>
              <w:rPr>
                <w:b/>
                <w:szCs w:val="21"/>
              </w:rPr>
            </w:pPr>
            <w:bookmarkStart w:id="1" w:name="_Toc89658999"/>
            <w:r w:rsidRPr="008F0006">
              <w:rPr>
                <w:rFonts w:hint="eastAsia"/>
                <w:b/>
                <w:szCs w:val="21"/>
              </w:rPr>
              <w:t>姓名</w:t>
            </w:r>
            <w:r w:rsidRPr="003E58F8">
              <w:rPr>
                <w:color w:val="FF0000"/>
                <w:szCs w:val="21"/>
              </w:rPr>
              <w:t>*</w:t>
            </w:r>
          </w:p>
        </w:tc>
        <w:tc>
          <w:tcPr>
            <w:tcW w:w="2992" w:type="dxa"/>
          </w:tcPr>
          <w:p w14:paraId="374EA153" w14:textId="77777777" w:rsidR="008251AB" w:rsidRPr="003E58F8" w:rsidRDefault="008251AB" w:rsidP="00320881">
            <w:pPr>
              <w:rPr>
                <w:color w:val="FF0000"/>
                <w:szCs w:val="21"/>
              </w:rPr>
            </w:pPr>
          </w:p>
        </w:tc>
        <w:tc>
          <w:tcPr>
            <w:tcW w:w="1534" w:type="dxa"/>
          </w:tcPr>
          <w:p w14:paraId="5E8FC39E" w14:textId="77777777" w:rsidR="008251AB" w:rsidRPr="008F0006" w:rsidRDefault="008251AB" w:rsidP="00320881">
            <w:pPr>
              <w:jc w:val="center"/>
              <w:rPr>
                <w:b/>
                <w:szCs w:val="21"/>
              </w:rPr>
            </w:pPr>
            <w:r w:rsidRPr="008F0006">
              <w:rPr>
                <w:rFonts w:hint="eastAsia"/>
                <w:b/>
                <w:szCs w:val="21"/>
              </w:rPr>
              <w:t>所在部门</w:t>
            </w:r>
            <w:r w:rsidRPr="003E58F8">
              <w:rPr>
                <w:color w:val="FF0000"/>
                <w:szCs w:val="21"/>
              </w:rPr>
              <w:t>*</w:t>
            </w:r>
          </w:p>
        </w:tc>
        <w:tc>
          <w:tcPr>
            <w:tcW w:w="2793" w:type="dxa"/>
          </w:tcPr>
          <w:p w14:paraId="4C5075C4" w14:textId="77777777" w:rsidR="008251AB" w:rsidRPr="008F0006" w:rsidRDefault="008251AB" w:rsidP="00320881">
            <w:pPr>
              <w:rPr>
                <w:szCs w:val="21"/>
              </w:rPr>
            </w:pPr>
          </w:p>
        </w:tc>
      </w:tr>
      <w:tr w:rsidR="008251AB" w:rsidRPr="008F0006" w14:paraId="75627CB4" w14:textId="77777777" w:rsidTr="00320881">
        <w:trPr>
          <w:cantSplit/>
          <w:trHeight w:val="294"/>
          <w:jc w:val="center"/>
        </w:trPr>
        <w:tc>
          <w:tcPr>
            <w:tcW w:w="1302" w:type="dxa"/>
          </w:tcPr>
          <w:p w14:paraId="5962756F" w14:textId="77777777" w:rsidR="008251AB" w:rsidRPr="008F0006" w:rsidRDefault="008251AB" w:rsidP="00320881">
            <w:pPr>
              <w:rPr>
                <w:b/>
                <w:szCs w:val="21"/>
              </w:rPr>
            </w:pPr>
            <w:r w:rsidRPr="008F0006">
              <w:rPr>
                <w:rFonts w:hint="eastAsia"/>
                <w:b/>
                <w:szCs w:val="21"/>
              </w:rPr>
              <w:t>职务</w:t>
            </w:r>
            <w:r w:rsidRPr="003E58F8">
              <w:rPr>
                <w:color w:val="FF0000"/>
                <w:szCs w:val="21"/>
              </w:rPr>
              <w:t>*</w:t>
            </w:r>
          </w:p>
        </w:tc>
        <w:tc>
          <w:tcPr>
            <w:tcW w:w="2992" w:type="dxa"/>
          </w:tcPr>
          <w:p w14:paraId="31401A76" w14:textId="77777777" w:rsidR="008251AB" w:rsidRPr="008F0006" w:rsidRDefault="008251AB" w:rsidP="00320881">
            <w:pPr>
              <w:rPr>
                <w:szCs w:val="21"/>
              </w:rPr>
            </w:pPr>
          </w:p>
        </w:tc>
        <w:tc>
          <w:tcPr>
            <w:tcW w:w="1534" w:type="dxa"/>
          </w:tcPr>
          <w:p w14:paraId="0343F35E" w14:textId="77777777" w:rsidR="008251AB" w:rsidRPr="008F0006" w:rsidRDefault="008251AB" w:rsidP="00320881">
            <w:pPr>
              <w:jc w:val="center"/>
              <w:rPr>
                <w:b/>
                <w:szCs w:val="21"/>
              </w:rPr>
            </w:pPr>
            <w:r w:rsidRPr="008F0006">
              <w:rPr>
                <w:rFonts w:hint="eastAsia"/>
                <w:b/>
                <w:szCs w:val="21"/>
              </w:rPr>
              <w:t>E-mail</w:t>
            </w:r>
            <w:r w:rsidRPr="003E58F8">
              <w:rPr>
                <w:color w:val="FF0000"/>
                <w:szCs w:val="21"/>
              </w:rPr>
              <w:t>*</w:t>
            </w:r>
          </w:p>
        </w:tc>
        <w:tc>
          <w:tcPr>
            <w:tcW w:w="2793" w:type="dxa"/>
          </w:tcPr>
          <w:p w14:paraId="60DC1019" w14:textId="77777777" w:rsidR="008251AB" w:rsidRPr="008F0006" w:rsidRDefault="008251AB" w:rsidP="00320881">
            <w:pPr>
              <w:rPr>
                <w:szCs w:val="21"/>
              </w:rPr>
            </w:pPr>
          </w:p>
        </w:tc>
      </w:tr>
      <w:tr w:rsidR="008251AB" w:rsidRPr="008F0006" w14:paraId="2A8FFD47" w14:textId="77777777" w:rsidTr="00320881">
        <w:trPr>
          <w:cantSplit/>
          <w:trHeight w:val="305"/>
          <w:jc w:val="center"/>
        </w:trPr>
        <w:tc>
          <w:tcPr>
            <w:tcW w:w="1302" w:type="dxa"/>
          </w:tcPr>
          <w:p w14:paraId="5E56EC44" w14:textId="77777777" w:rsidR="008251AB" w:rsidRPr="008F0006" w:rsidRDefault="008251AB" w:rsidP="00320881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联系电话</w:t>
            </w:r>
            <w:r w:rsidRPr="003E58F8">
              <w:rPr>
                <w:color w:val="FF0000"/>
                <w:szCs w:val="21"/>
              </w:rPr>
              <w:t>*</w:t>
            </w:r>
          </w:p>
        </w:tc>
        <w:tc>
          <w:tcPr>
            <w:tcW w:w="2992" w:type="dxa"/>
          </w:tcPr>
          <w:p w14:paraId="47B2D5AD" w14:textId="77777777" w:rsidR="008251AB" w:rsidRPr="008F0006" w:rsidRDefault="008251AB" w:rsidP="00320881">
            <w:pPr>
              <w:rPr>
                <w:szCs w:val="21"/>
              </w:rPr>
            </w:pPr>
          </w:p>
        </w:tc>
        <w:tc>
          <w:tcPr>
            <w:tcW w:w="1534" w:type="dxa"/>
          </w:tcPr>
          <w:p w14:paraId="32BC3A0C" w14:textId="77777777" w:rsidR="008251AB" w:rsidRPr="008F0006" w:rsidRDefault="008251AB" w:rsidP="003208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2793" w:type="dxa"/>
          </w:tcPr>
          <w:p w14:paraId="7A0B9CEC" w14:textId="77777777" w:rsidR="008251AB" w:rsidRPr="008F0006" w:rsidRDefault="008251AB" w:rsidP="00320881">
            <w:pPr>
              <w:rPr>
                <w:szCs w:val="21"/>
              </w:rPr>
            </w:pPr>
          </w:p>
        </w:tc>
      </w:tr>
      <w:tr w:rsidR="008251AB" w:rsidRPr="008F0006" w14:paraId="5B6DBF86" w14:textId="77777777" w:rsidTr="00320881">
        <w:trPr>
          <w:cantSplit/>
          <w:trHeight w:val="305"/>
          <w:jc w:val="center"/>
        </w:trPr>
        <w:tc>
          <w:tcPr>
            <w:tcW w:w="1302" w:type="dxa"/>
          </w:tcPr>
          <w:p w14:paraId="70F443DD" w14:textId="77777777" w:rsidR="008251AB" w:rsidRPr="008F0006" w:rsidRDefault="008251AB" w:rsidP="00320881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通讯地址</w:t>
            </w:r>
          </w:p>
        </w:tc>
        <w:tc>
          <w:tcPr>
            <w:tcW w:w="2992" w:type="dxa"/>
          </w:tcPr>
          <w:p w14:paraId="65DC6287" w14:textId="77777777" w:rsidR="008251AB" w:rsidRPr="008F0006" w:rsidRDefault="008251AB" w:rsidP="00320881">
            <w:pPr>
              <w:rPr>
                <w:szCs w:val="21"/>
              </w:rPr>
            </w:pPr>
          </w:p>
        </w:tc>
        <w:tc>
          <w:tcPr>
            <w:tcW w:w="1534" w:type="dxa"/>
          </w:tcPr>
          <w:p w14:paraId="52BCCEF3" w14:textId="77777777" w:rsidR="008251AB" w:rsidRPr="008F0006" w:rsidRDefault="008251AB" w:rsidP="00320881">
            <w:pPr>
              <w:jc w:val="center"/>
              <w:rPr>
                <w:b/>
                <w:szCs w:val="21"/>
              </w:rPr>
            </w:pPr>
            <w:r w:rsidRPr="008F0006">
              <w:rPr>
                <w:rFonts w:hint="eastAsia"/>
                <w:b/>
                <w:szCs w:val="21"/>
              </w:rPr>
              <w:t>QQ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微信</w:t>
            </w:r>
          </w:p>
        </w:tc>
        <w:tc>
          <w:tcPr>
            <w:tcW w:w="2793" w:type="dxa"/>
          </w:tcPr>
          <w:p w14:paraId="305C2E6C" w14:textId="77777777" w:rsidR="008251AB" w:rsidRPr="008F0006" w:rsidRDefault="008251AB" w:rsidP="00320881">
            <w:pPr>
              <w:rPr>
                <w:szCs w:val="21"/>
              </w:rPr>
            </w:pPr>
          </w:p>
        </w:tc>
      </w:tr>
    </w:tbl>
    <w:p w14:paraId="1C594CCD" w14:textId="77777777" w:rsidR="00891A2F" w:rsidRDefault="00891A2F" w:rsidP="00891A2F"/>
    <w:p w14:paraId="28E41523" w14:textId="77777777" w:rsidR="000926B3" w:rsidRDefault="000926B3" w:rsidP="000926B3">
      <w:pPr>
        <w:pStyle w:val="3"/>
        <w:numPr>
          <w:ilvl w:val="2"/>
          <w:numId w:val="1"/>
        </w:numPr>
      </w:pPr>
      <w:r w:rsidRPr="00083AB1">
        <w:rPr>
          <w:rFonts w:hint="eastAsia"/>
        </w:rPr>
        <w:t>企业基本情况调查</w:t>
      </w:r>
      <w:r w:rsidR="001E6884" w:rsidRPr="00C76C86">
        <w:rPr>
          <w:rFonts w:hint="eastAsia"/>
        </w:rPr>
        <w:t>（请将选项中的“□”改为“</w:t>
      </w:r>
      <w:r w:rsidR="001E6884">
        <w:rPr>
          <w:rFonts w:hint="eastAsia"/>
        </w:rPr>
        <w:t>■</w:t>
      </w:r>
      <w:r w:rsidR="001E6884" w:rsidRPr="00C76C86">
        <w:rPr>
          <w:rFonts w:hint="eastAsia"/>
        </w:rPr>
        <w:t>”）</w:t>
      </w:r>
    </w:p>
    <w:tbl>
      <w:tblPr>
        <w:tblW w:w="86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86"/>
        <w:gridCol w:w="2552"/>
        <w:gridCol w:w="567"/>
        <w:gridCol w:w="1559"/>
        <w:gridCol w:w="1957"/>
      </w:tblGrid>
      <w:tr w:rsidR="008251AB" w:rsidRPr="008F0006" w14:paraId="0EC5C495" w14:textId="77777777" w:rsidTr="00320881">
        <w:trPr>
          <w:trHeight w:val="277"/>
          <w:jc w:val="center"/>
        </w:trPr>
        <w:tc>
          <w:tcPr>
            <w:tcW w:w="1986" w:type="dxa"/>
            <w:vAlign w:val="center"/>
          </w:tcPr>
          <w:p w14:paraId="510BB030" w14:textId="77777777" w:rsidR="008251AB" w:rsidRPr="008F0006" w:rsidRDefault="008251AB" w:rsidP="00320881">
            <w:pPr>
              <w:jc w:val="center"/>
              <w:rPr>
                <w:b/>
                <w:szCs w:val="21"/>
              </w:rPr>
            </w:pPr>
            <w:r w:rsidRPr="008F0006">
              <w:rPr>
                <w:rFonts w:hint="eastAsia"/>
                <w:b/>
                <w:szCs w:val="21"/>
              </w:rPr>
              <w:t>企业名称</w:t>
            </w:r>
            <w:r w:rsidRPr="003E58F8">
              <w:rPr>
                <w:color w:val="FF0000"/>
                <w:szCs w:val="21"/>
              </w:rPr>
              <w:t>*</w:t>
            </w:r>
          </w:p>
        </w:tc>
        <w:tc>
          <w:tcPr>
            <w:tcW w:w="3119" w:type="dxa"/>
            <w:gridSpan w:val="2"/>
            <w:vAlign w:val="center"/>
          </w:tcPr>
          <w:p w14:paraId="4872FE6C" w14:textId="77777777" w:rsidR="008251AB" w:rsidRPr="008F0006" w:rsidRDefault="008251AB" w:rsidP="0032088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E975F08" w14:textId="77777777" w:rsidR="008251AB" w:rsidRPr="008F0006" w:rsidRDefault="008251AB" w:rsidP="00320881">
            <w:pPr>
              <w:jc w:val="center"/>
              <w:rPr>
                <w:b/>
                <w:szCs w:val="21"/>
              </w:rPr>
            </w:pPr>
            <w:r w:rsidRPr="008F0006">
              <w:rPr>
                <w:rFonts w:hint="eastAsia"/>
                <w:b/>
                <w:szCs w:val="21"/>
              </w:rPr>
              <w:t>邮编</w:t>
            </w:r>
            <w:r w:rsidRPr="003E58F8">
              <w:rPr>
                <w:color w:val="FF0000"/>
                <w:szCs w:val="21"/>
              </w:rPr>
              <w:t>*</w:t>
            </w:r>
          </w:p>
        </w:tc>
        <w:tc>
          <w:tcPr>
            <w:tcW w:w="1957" w:type="dxa"/>
            <w:vAlign w:val="center"/>
          </w:tcPr>
          <w:p w14:paraId="1025A208" w14:textId="77777777" w:rsidR="008251AB" w:rsidRPr="008F0006" w:rsidRDefault="008251AB" w:rsidP="00320881">
            <w:pPr>
              <w:jc w:val="center"/>
              <w:rPr>
                <w:szCs w:val="21"/>
              </w:rPr>
            </w:pPr>
          </w:p>
        </w:tc>
      </w:tr>
      <w:tr w:rsidR="008251AB" w:rsidRPr="008F0006" w14:paraId="3EB1B61B" w14:textId="77777777" w:rsidTr="00320881">
        <w:trPr>
          <w:cantSplit/>
          <w:trHeight w:val="282"/>
          <w:jc w:val="center"/>
        </w:trPr>
        <w:tc>
          <w:tcPr>
            <w:tcW w:w="1986" w:type="dxa"/>
            <w:vAlign w:val="center"/>
          </w:tcPr>
          <w:p w14:paraId="54133A08" w14:textId="77777777" w:rsidR="008251AB" w:rsidRPr="008F0006" w:rsidRDefault="008251AB" w:rsidP="00320881">
            <w:pPr>
              <w:jc w:val="center"/>
              <w:rPr>
                <w:b/>
                <w:szCs w:val="21"/>
              </w:rPr>
            </w:pPr>
            <w:r w:rsidRPr="008F0006">
              <w:rPr>
                <w:rFonts w:hint="eastAsia"/>
                <w:b/>
                <w:szCs w:val="21"/>
              </w:rPr>
              <w:t>公司网址</w:t>
            </w:r>
          </w:p>
        </w:tc>
        <w:tc>
          <w:tcPr>
            <w:tcW w:w="3119" w:type="dxa"/>
            <w:gridSpan w:val="2"/>
            <w:vAlign w:val="center"/>
          </w:tcPr>
          <w:p w14:paraId="00A61DB3" w14:textId="77777777" w:rsidR="008251AB" w:rsidRPr="008F0006" w:rsidRDefault="008251AB" w:rsidP="00320881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FCE18DE" w14:textId="77777777" w:rsidR="008251AB" w:rsidRPr="008F0006" w:rsidRDefault="008251AB" w:rsidP="00320881">
            <w:pPr>
              <w:jc w:val="center"/>
              <w:rPr>
                <w:b/>
                <w:szCs w:val="21"/>
              </w:rPr>
            </w:pPr>
            <w:r w:rsidRPr="008F0006">
              <w:rPr>
                <w:rFonts w:hint="eastAsia"/>
                <w:b/>
                <w:szCs w:val="21"/>
              </w:rPr>
              <w:t>传真</w:t>
            </w:r>
          </w:p>
        </w:tc>
        <w:tc>
          <w:tcPr>
            <w:tcW w:w="1957" w:type="dxa"/>
            <w:vAlign w:val="center"/>
          </w:tcPr>
          <w:p w14:paraId="209CE95F" w14:textId="77777777" w:rsidR="008251AB" w:rsidRPr="008F0006" w:rsidRDefault="008251AB" w:rsidP="00320881">
            <w:pPr>
              <w:jc w:val="center"/>
              <w:rPr>
                <w:szCs w:val="21"/>
              </w:rPr>
            </w:pPr>
          </w:p>
        </w:tc>
      </w:tr>
      <w:tr w:rsidR="008251AB" w:rsidRPr="008F0006" w14:paraId="2654462B" w14:textId="77777777" w:rsidTr="00320881">
        <w:trPr>
          <w:cantSplit/>
          <w:trHeight w:val="282"/>
          <w:jc w:val="center"/>
        </w:trPr>
        <w:tc>
          <w:tcPr>
            <w:tcW w:w="1986" w:type="dxa"/>
            <w:vAlign w:val="center"/>
          </w:tcPr>
          <w:p w14:paraId="42A4066C" w14:textId="77777777" w:rsidR="008251AB" w:rsidRPr="008F0006" w:rsidRDefault="008251AB" w:rsidP="00320881">
            <w:pPr>
              <w:jc w:val="center"/>
              <w:rPr>
                <w:b/>
                <w:szCs w:val="21"/>
              </w:rPr>
            </w:pPr>
            <w:r w:rsidRPr="008F0006">
              <w:rPr>
                <w:rFonts w:hint="eastAsia"/>
                <w:b/>
                <w:szCs w:val="21"/>
              </w:rPr>
              <w:t>市场定位</w:t>
            </w:r>
          </w:p>
        </w:tc>
        <w:tc>
          <w:tcPr>
            <w:tcW w:w="6635" w:type="dxa"/>
            <w:gridSpan w:val="4"/>
            <w:vAlign w:val="center"/>
          </w:tcPr>
          <w:p w14:paraId="29972431" w14:textId="643775DF" w:rsidR="008251AB" w:rsidRPr="008F0006" w:rsidRDefault="00E849C6" w:rsidP="00320881">
            <w:pPr>
              <w:tabs>
                <w:tab w:val="left" w:pos="842"/>
              </w:tabs>
              <w:rPr>
                <w:szCs w:val="21"/>
              </w:rPr>
            </w:pPr>
            <w:r w:rsidRPr="00C76C86">
              <w:rPr>
                <w:rFonts w:hint="eastAsia"/>
              </w:rPr>
              <w:t>□</w:t>
            </w:r>
            <w:r w:rsidR="008251AB" w:rsidRPr="008F0006">
              <w:rPr>
                <w:rFonts w:hint="eastAsia"/>
                <w:szCs w:val="21"/>
              </w:rPr>
              <w:t>完全面向国内市场</w:t>
            </w:r>
            <w:r w:rsidR="008251AB">
              <w:rPr>
                <w:rFonts w:hint="eastAsia"/>
                <w:szCs w:val="21"/>
              </w:rPr>
              <w:t xml:space="preserve"> </w:t>
            </w:r>
            <w:r w:rsidR="00CF7EFF">
              <w:rPr>
                <w:szCs w:val="21"/>
              </w:rPr>
              <w:t xml:space="preserve"> </w:t>
            </w:r>
            <w:r w:rsidRPr="00C76C86">
              <w:rPr>
                <w:rFonts w:hint="eastAsia"/>
              </w:rPr>
              <w:t>□</w:t>
            </w:r>
            <w:r w:rsidR="008251AB" w:rsidRPr="008F0006">
              <w:rPr>
                <w:rFonts w:hint="eastAsia"/>
                <w:szCs w:val="21"/>
              </w:rPr>
              <w:t>完全出口</w:t>
            </w:r>
            <w:r w:rsidR="008251AB">
              <w:rPr>
                <w:rFonts w:hint="eastAsia"/>
                <w:szCs w:val="21"/>
              </w:rPr>
              <w:t xml:space="preserve"> </w:t>
            </w:r>
            <w:r w:rsidR="00CF7EFF">
              <w:rPr>
                <w:szCs w:val="21"/>
              </w:rPr>
              <w:t xml:space="preserve">  </w:t>
            </w:r>
            <w:r w:rsidRPr="00C76C86">
              <w:rPr>
                <w:rFonts w:hint="eastAsia"/>
              </w:rPr>
              <w:t>□</w:t>
            </w:r>
            <w:r w:rsidR="008251AB" w:rsidRPr="008F0006">
              <w:rPr>
                <w:rFonts w:hint="eastAsia"/>
                <w:szCs w:val="21"/>
              </w:rPr>
              <w:t>国内市场为主</w:t>
            </w:r>
            <w:r w:rsidR="008251AB">
              <w:rPr>
                <w:rFonts w:hint="eastAsia"/>
                <w:szCs w:val="21"/>
              </w:rPr>
              <w:t xml:space="preserve"> </w:t>
            </w:r>
            <w:r w:rsidR="00CF7EFF">
              <w:rPr>
                <w:szCs w:val="21"/>
              </w:rPr>
              <w:t xml:space="preserve">  </w:t>
            </w:r>
            <w:r w:rsidRPr="00C76C86">
              <w:rPr>
                <w:rFonts w:hint="eastAsia"/>
              </w:rPr>
              <w:t>□</w:t>
            </w:r>
            <w:r w:rsidR="008251AB" w:rsidRPr="008F0006">
              <w:rPr>
                <w:rFonts w:hint="eastAsia"/>
                <w:szCs w:val="21"/>
              </w:rPr>
              <w:t>出口为主</w:t>
            </w:r>
          </w:p>
        </w:tc>
      </w:tr>
      <w:tr w:rsidR="008251AB" w:rsidRPr="008F0006" w14:paraId="197CE93A" w14:textId="77777777" w:rsidTr="00320881">
        <w:trPr>
          <w:cantSplit/>
          <w:jc w:val="center"/>
        </w:trPr>
        <w:tc>
          <w:tcPr>
            <w:tcW w:w="1986" w:type="dxa"/>
            <w:vAlign w:val="center"/>
          </w:tcPr>
          <w:p w14:paraId="0A149559" w14:textId="77777777" w:rsidR="008251AB" w:rsidRPr="008F0006" w:rsidRDefault="008251AB" w:rsidP="003208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企业历史</w:t>
            </w:r>
          </w:p>
        </w:tc>
        <w:tc>
          <w:tcPr>
            <w:tcW w:w="6635" w:type="dxa"/>
            <w:gridSpan w:val="4"/>
            <w:vAlign w:val="center"/>
          </w:tcPr>
          <w:p w14:paraId="52B233E0" w14:textId="68E32873" w:rsidR="008251AB" w:rsidRPr="008F0006" w:rsidRDefault="00E849C6" w:rsidP="00320881">
            <w:pPr>
              <w:rPr>
                <w:szCs w:val="21"/>
              </w:rPr>
            </w:pPr>
            <w:r w:rsidRPr="00C76C86">
              <w:rPr>
                <w:rFonts w:hint="eastAsia"/>
              </w:rPr>
              <w:t>□</w:t>
            </w:r>
            <w:r w:rsidR="008251AB">
              <w:rPr>
                <w:rFonts w:hint="eastAsia"/>
                <w:szCs w:val="21"/>
              </w:rPr>
              <w:t>&lt;3</w:t>
            </w:r>
            <w:r w:rsidR="008251AB">
              <w:rPr>
                <w:rFonts w:hint="eastAsia"/>
                <w:szCs w:val="21"/>
              </w:rPr>
              <w:t>年</w:t>
            </w:r>
            <w:r w:rsidR="008251AB">
              <w:rPr>
                <w:rFonts w:hint="eastAsia"/>
                <w:szCs w:val="21"/>
              </w:rPr>
              <w:t xml:space="preserve"> </w:t>
            </w:r>
            <w:r w:rsidR="00CF7EFF">
              <w:rPr>
                <w:szCs w:val="21"/>
              </w:rPr>
              <w:t xml:space="preserve"> </w:t>
            </w:r>
            <w:r w:rsidRPr="00C76C86">
              <w:rPr>
                <w:rFonts w:hint="eastAsia"/>
              </w:rPr>
              <w:t>□</w:t>
            </w:r>
            <w:r w:rsidR="008251AB">
              <w:rPr>
                <w:rFonts w:hint="eastAsia"/>
                <w:szCs w:val="21"/>
              </w:rPr>
              <w:t>3</w:t>
            </w:r>
            <w:r w:rsidR="008251AB">
              <w:rPr>
                <w:rFonts w:hint="eastAsia"/>
                <w:szCs w:val="21"/>
              </w:rPr>
              <w:t>年</w:t>
            </w:r>
            <w:r w:rsidR="008251AB">
              <w:rPr>
                <w:rFonts w:hint="eastAsia"/>
                <w:szCs w:val="21"/>
              </w:rPr>
              <w:t>-5</w:t>
            </w:r>
            <w:r w:rsidR="008251AB">
              <w:rPr>
                <w:rFonts w:hint="eastAsia"/>
                <w:szCs w:val="21"/>
              </w:rPr>
              <w:t>年</w:t>
            </w:r>
            <w:r w:rsidR="008251AB">
              <w:rPr>
                <w:rFonts w:hint="eastAsia"/>
                <w:szCs w:val="21"/>
              </w:rPr>
              <w:t xml:space="preserve"> </w:t>
            </w:r>
            <w:r w:rsidR="00CF7EFF">
              <w:rPr>
                <w:szCs w:val="21"/>
              </w:rPr>
              <w:t xml:space="preserve">  </w:t>
            </w:r>
            <w:r w:rsidRPr="00C76C86">
              <w:rPr>
                <w:rFonts w:hint="eastAsia"/>
              </w:rPr>
              <w:t>□</w:t>
            </w:r>
            <w:r w:rsidR="008251AB">
              <w:rPr>
                <w:rFonts w:hint="eastAsia"/>
                <w:szCs w:val="21"/>
              </w:rPr>
              <w:t>6-10</w:t>
            </w:r>
            <w:r w:rsidR="008251AB">
              <w:rPr>
                <w:rFonts w:hint="eastAsia"/>
                <w:szCs w:val="21"/>
              </w:rPr>
              <w:t>年</w:t>
            </w:r>
            <w:r w:rsidR="008251AB">
              <w:rPr>
                <w:rFonts w:hint="eastAsia"/>
                <w:szCs w:val="21"/>
              </w:rPr>
              <w:t xml:space="preserve"> </w:t>
            </w:r>
            <w:r w:rsidR="00CF7EFF">
              <w:rPr>
                <w:szCs w:val="21"/>
              </w:rPr>
              <w:t xml:space="preserve">  </w:t>
            </w:r>
            <w:r w:rsidRPr="00C76C86">
              <w:rPr>
                <w:rFonts w:hint="eastAsia"/>
              </w:rPr>
              <w:t>□</w:t>
            </w:r>
            <w:r w:rsidR="008251AB">
              <w:rPr>
                <w:rFonts w:hint="eastAsia"/>
                <w:szCs w:val="21"/>
              </w:rPr>
              <w:t>10</w:t>
            </w:r>
            <w:r w:rsidR="008251AB">
              <w:rPr>
                <w:rFonts w:hint="eastAsia"/>
                <w:szCs w:val="21"/>
              </w:rPr>
              <w:t>年以上</w:t>
            </w:r>
          </w:p>
        </w:tc>
      </w:tr>
      <w:tr w:rsidR="008251AB" w:rsidRPr="008F0006" w14:paraId="23C53A53" w14:textId="77777777" w:rsidTr="00320881">
        <w:trPr>
          <w:cantSplit/>
          <w:jc w:val="center"/>
        </w:trPr>
        <w:tc>
          <w:tcPr>
            <w:tcW w:w="1986" w:type="dxa"/>
            <w:vAlign w:val="center"/>
          </w:tcPr>
          <w:p w14:paraId="680C092B" w14:textId="77777777" w:rsidR="008251AB" w:rsidRDefault="008251AB" w:rsidP="003208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企业规模</w:t>
            </w:r>
          </w:p>
          <w:p w14:paraId="30C8B22E" w14:textId="77777777" w:rsidR="008251AB" w:rsidRPr="008F0006" w:rsidRDefault="008251AB" w:rsidP="003208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（产值范围）</w:t>
            </w:r>
            <w:r w:rsidRPr="003E58F8">
              <w:rPr>
                <w:color w:val="FF0000"/>
                <w:szCs w:val="21"/>
              </w:rPr>
              <w:t>*</w:t>
            </w:r>
          </w:p>
        </w:tc>
        <w:tc>
          <w:tcPr>
            <w:tcW w:w="6635" w:type="dxa"/>
            <w:gridSpan w:val="4"/>
            <w:vAlign w:val="center"/>
          </w:tcPr>
          <w:p w14:paraId="1E685658" w14:textId="55209067" w:rsidR="008251AB" w:rsidRPr="008F0006" w:rsidRDefault="00E849C6" w:rsidP="00320881">
            <w:pPr>
              <w:rPr>
                <w:szCs w:val="21"/>
              </w:rPr>
            </w:pPr>
            <w:r w:rsidRPr="00C76C86">
              <w:rPr>
                <w:rFonts w:hint="eastAsia"/>
              </w:rPr>
              <w:t>□</w:t>
            </w:r>
            <w:r w:rsidR="008251AB" w:rsidRPr="008F0006">
              <w:rPr>
                <w:rFonts w:hint="eastAsia"/>
                <w:szCs w:val="21"/>
              </w:rPr>
              <w:t>&gt;</w:t>
            </w:r>
            <w:r w:rsidR="008251AB">
              <w:rPr>
                <w:rFonts w:hint="eastAsia"/>
                <w:szCs w:val="21"/>
              </w:rPr>
              <w:t>1</w:t>
            </w:r>
            <w:r w:rsidR="008251AB" w:rsidRPr="008F0006">
              <w:rPr>
                <w:rFonts w:hint="eastAsia"/>
                <w:szCs w:val="21"/>
              </w:rPr>
              <w:t>0</w:t>
            </w:r>
            <w:r w:rsidR="008251AB" w:rsidRPr="008F0006">
              <w:rPr>
                <w:rFonts w:hint="eastAsia"/>
                <w:szCs w:val="21"/>
              </w:rPr>
              <w:t>亿</w:t>
            </w:r>
            <w:r w:rsidR="008251AB">
              <w:rPr>
                <w:rFonts w:hint="eastAsia"/>
                <w:szCs w:val="21"/>
              </w:rPr>
              <w:t xml:space="preserve"> </w:t>
            </w:r>
            <w:r w:rsidRPr="00C76C86">
              <w:rPr>
                <w:rFonts w:hint="eastAsia"/>
              </w:rPr>
              <w:t>□</w:t>
            </w:r>
            <w:r w:rsidR="008251AB">
              <w:rPr>
                <w:rFonts w:hint="eastAsia"/>
                <w:szCs w:val="21"/>
              </w:rPr>
              <w:t>5</w:t>
            </w:r>
            <w:r w:rsidR="008251AB" w:rsidRPr="008F0006">
              <w:rPr>
                <w:rFonts w:hint="eastAsia"/>
                <w:szCs w:val="21"/>
              </w:rPr>
              <w:t>～</w:t>
            </w:r>
            <w:r w:rsidR="008251AB">
              <w:rPr>
                <w:rFonts w:hint="eastAsia"/>
                <w:szCs w:val="21"/>
              </w:rPr>
              <w:t>1</w:t>
            </w:r>
            <w:r w:rsidR="008251AB" w:rsidRPr="008F0006">
              <w:rPr>
                <w:rFonts w:hint="eastAsia"/>
                <w:szCs w:val="21"/>
              </w:rPr>
              <w:t>0</w:t>
            </w:r>
            <w:r w:rsidR="008251AB" w:rsidRPr="008F0006">
              <w:rPr>
                <w:rFonts w:hint="eastAsia"/>
                <w:szCs w:val="21"/>
              </w:rPr>
              <w:t>亿</w:t>
            </w:r>
            <w:r w:rsidR="008251AB">
              <w:rPr>
                <w:rFonts w:hint="eastAsia"/>
                <w:szCs w:val="21"/>
              </w:rPr>
              <w:t xml:space="preserve"> </w:t>
            </w:r>
            <w:r w:rsidR="00CF7EFF">
              <w:rPr>
                <w:szCs w:val="21"/>
              </w:rPr>
              <w:t xml:space="preserve">  </w:t>
            </w:r>
            <w:r w:rsidRPr="00C76C86">
              <w:rPr>
                <w:rFonts w:hint="eastAsia"/>
              </w:rPr>
              <w:t>□</w:t>
            </w:r>
            <w:r w:rsidR="008251AB">
              <w:rPr>
                <w:rFonts w:hint="eastAsia"/>
                <w:szCs w:val="21"/>
              </w:rPr>
              <w:t>1</w:t>
            </w:r>
            <w:r w:rsidR="008251AB" w:rsidRPr="008F0006">
              <w:rPr>
                <w:rFonts w:hint="eastAsia"/>
                <w:szCs w:val="21"/>
              </w:rPr>
              <w:t>～</w:t>
            </w:r>
            <w:r w:rsidR="008251AB">
              <w:rPr>
                <w:rFonts w:hint="eastAsia"/>
                <w:szCs w:val="21"/>
              </w:rPr>
              <w:t>5</w:t>
            </w:r>
            <w:r w:rsidR="008251AB" w:rsidRPr="008F0006">
              <w:rPr>
                <w:rFonts w:hint="eastAsia"/>
                <w:szCs w:val="21"/>
              </w:rPr>
              <w:t>亿</w:t>
            </w:r>
            <w:r w:rsidR="008251AB">
              <w:rPr>
                <w:rFonts w:hint="eastAsia"/>
                <w:szCs w:val="21"/>
              </w:rPr>
              <w:t xml:space="preserve"> </w:t>
            </w:r>
            <w:r w:rsidR="00CF7EFF">
              <w:rPr>
                <w:szCs w:val="21"/>
              </w:rPr>
              <w:t xml:space="preserve">  </w:t>
            </w:r>
            <w:r w:rsidRPr="00C76C86">
              <w:rPr>
                <w:rFonts w:hint="eastAsia"/>
              </w:rPr>
              <w:t>□</w:t>
            </w:r>
            <w:r w:rsidR="008251AB">
              <w:rPr>
                <w:rFonts w:hint="eastAsia"/>
                <w:szCs w:val="21"/>
              </w:rPr>
              <w:t>0.</w:t>
            </w:r>
            <w:r w:rsidR="008251AB" w:rsidRPr="008F0006">
              <w:rPr>
                <w:rFonts w:hint="eastAsia"/>
                <w:szCs w:val="21"/>
              </w:rPr>
              <w:t>2</w:t>
            </w:r>
            <w:r w:rsidR="008251AB" w:rsidRPr="008F0006">
              <w:rPr>
                <w:rFonts w:hint="eastAsia"/>
                <w:szCs w:val="21"/>
              </w:rPr>
              <w:t>～</w:t>
            </w:r>
            <w:r w:rsidR="008251AB">
              <w:rPr>
                <w:rFonts w:hint="eastAsia"/>
                <w:szCs w:val="21"/>
              </w:rPr>
              <w:t>1</w:t>
            </w:r>
            <w:r w:rsidR="008251AB" w:rsidRPr="008F0006">
              <w:rPr>
                <w:rFonts w:hint="eastAsia"/>
                <w:szCs w:val="21"/>
              </w:rPr>
              <w:t>亿</w:t>
            </w:r>
          </w:p>
        </w:tc>
      </w:tr>
      <w:tr w:rsidR="008251AB" w:rsidRPr="008F0006" w14:paraId="5186687B" w14:textId="77777777" w:rsidTr="00320881">
        <w:trPr>
          <w:cantSplit/>
          <w:jc w:val="center"/>
        </w:trPr>
        <w:tc>
          <w:tcPr>
            <w:tcW w:w="1986" w:type="dxa"/>
            <w:vAlign w:val="center"/>
          </w:tcPr>
          <w:p w14:paraId="605B3926" w14:textId="77777777" w:rsidR="008251AB" w:rsidRPr="008F0006" w:rsidRDefault="008251AB" w:rsidP="003208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工厂数量</w:t>
            </w:r>
          </w:p>
        </w:tc>
        <w:tc>
          <w:tcPr>
            <w:tcW w:w="2552" w:type="dxa"/>
            <w:vAlign w:val="center"/>
          </w:tcPr>
          <w:p w14:paraId="26AC4D15" w14:textId="77777777" w:rsidR="008251AB" w:rsidRPr="008F0006" w:rsidRDefault="008251AB" w:rsidP="003208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softHyphen/>
            </w:r>
            <w:r>
              <w:rPr>
                <w:szCs w:val="21"/>
              </w:rPr>
              <w:softHyphen/>
            </w:r>
            <w:r>
              <w:rPr>
                <w:szCs w:val="21"/>
              </w:rPr>
              <w:softHyphen/>
            </w:r>
            <w:r>
              <w:rPr>
                <w:szCs w:val="21"/>
              </w:rPr>
              <w:softHyphen/>
            </w:r>
            <w:r>
              <w:rPr>
                <w:szCs w:val="21"/>
              </w:rPr>
              <w:softHyphen/>
            </w:r>
            <w:r>
              <w:rPr>
                <w:szCs w:val="21"/>
              </w:rPr>
              <w:softHyphen/>
            </w:r>
            <w:r>
              <w:rPr>
                <w:szCs w:val="21"/>
              </w:rPr>
              <w:softHyphen/>
              <w:t>_______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126" w:type="dxa"/>
            <w:gridSpan w:val="2"/>
            <w:vAlign w:val="center"/>
          </w:tcPr>
          <w:p w14:paraId="3B15F625" w14:textId="77777777" w:rsidR="008251AB" w:rsidRPr="008F0006" w:rsidRDefault="008251AB" w:rsidP="00320881">
            <w:pPr>
              <w:rPr>
                <w:szCs w:val="21"/>
              </w:rPr>
            </w:pPr>
            <w:r w:rsidRPr="00DD62C5">
              <w:rPr>
                <w:rFonts w:hint="eastAsia"/>
                <w:b/>
                <w:szCs w:val="21"/>
              </w:rPr>
              <w:t>是否高新技术企业</w:t>
            </w:r>
          </w:p>
        </w:tc>
        <w:tc>
          <w:tcPr>
            <w:tcW w:w="1957" w:type="dxa"/>
            <w:vAlign w:val="center"/>
          </w:tcPr>
          <w:p w14:paraId="5490C946" w14:textId="66F3EEAC" w:rsidR="008251AB" w:rsidRPr="008F0006" w:rsidRDefault="00E849C6" w:rsidP="00320881">
            <w:pPr>
              <w:ind w:firstLineChars="150" w:firstLine="315"/>
              <w:rPr>
                <w:szCs w:val="21"/>
              </w:rPr>
            </w:pPr>
            <w:r w:rsidRPr="00C76C86">
              <w:rPr>
                <w:rFonts w:hint="eastAsia"/>
              </w:rPr>
              <w:t>□</w:t>
            </w:r>
            <w:r w:rsidR="008251AB">
              <w:rPr>
                <w:rFonts w:hint="eastAsia"/>
                <w:szCs w:val="21"/>
              </w:rPr>
              <w:t>是</w:t>
            </w:r>
            <w:r w:rsidR="008251AB">
              <w:rPr>
                <w:rFonts w:hint="eastAsia"/>
                <w:szCs w:val="21"/>
              </w:rPr>
              <w:t xml:space="preserve"> </w:t>
            </w:r>
            <w:r w:rsidRPr="00C76C86">
              <w:rPr>
                <w:rFonts w:hint="eastAsia"/>
              </w:rPr>
              <w:t>□</w:t>
            </w:r>
            <w:r w:rsidR="008251AB">
              <w:rPr>
                <w:rFonts w:hint="eastAsia"/>
                <w:szCs w:val="21"/>
              </w:rPr>
              <w:t>否</w:t>
            </w:r>
          </w:p>
        </w:tc>
      </w:tr>
      <w:tr w:rsidR="008251AB" w:rsidRPr="008F0006" w14:paraId="19AE8741" w14:textId="77777777" w:rsidTr="00320881">
        <w:trPr>
          <w:cantSplit/>
          <w:jc w:val="center"/>
        </w:trPr>
        <w:tc>
          <w:tcPr>
            <w:tcW w:w="1986" w:type="dxa"/>
            <w:vAlign w:val="center"/>
          </w:tcPr>
          <w:p w14:paraId="2C631FA9" w14:textId="77777777" w:rsidR="008251AB" w:rsidRPr="00274EDB" w:rsidRDefault="008251AB" w:rsidP="00320881">
            <w:pPr>
              <w:jc w:val="center"/>
              <w:rPr>
                <w:b/>
                <w:szCs w:val="21"/>
              </w:rPr>
            </w:pPr>
            <w:r w:rsidRPr="00274EDB">
              <w:rPr>
                <w:rFonts w:hint="eastAsia"/>
                <w:b/>
                <w:szCs w:val="21"/>
              </w:rPr>
              <w:t>企业人员</w:t>
            </w:r>
            <w:r w:rsidRPr="00AF027C">
              <w:rPr>
                <w:b/>
                <w:color w:val="FF0000"/>
                <w:szCs w:val="21"/>
              </w:rPr>
              <w:t>*</w:t>
            </w:r>
          </w:p>
        </w:tc>
        <w:tc>
          <w:tcPr>
            <w:tcW w:w="6635" w:type="dxa"/>
            <w:gridSpan w:val="4"/>
            <w:vAlign w:val="center"/>
          </w:tcPr>
          <w:p w14:paraId="71C25C3A" w14:textId="77777777" w:rsidR="008251AB" w:rsidRPr="00274EDB" w:rsidRDefault="008251AB" w:rsidP="00320881">
            <w:r w:rsidRPr="00274EDB">
              <w:rPr>
                <w:rFonts w:hint="eastAsia"/>
              </w:rPr>
              <w:t>员工总人数：</w:t>
            </w:r>
            <w:r>
              <w:rPr>
                <w:szCs w:val="21"/>
              </w:rPr>
              <w:t>_______</w:t>
            </w:r>
            <w:r w:rsidRPr="00274EDB">
              <w:rPr>
                <w:rFonts w:hint="eastAsia"/>
              </w:rPr>
              <w:t>人</w:t>
            </w:r>
          </w:p>
          <w:p w14:paraId="48590200" w14:textId="77777777" w:rsidR="008251AB" w:rsidRPr="00274EDB" w:rsidRDefault="008251AB" w:rsidP="00320881">
            <w:pPr>
              <w:rPr>
                <w:szCs w:val="21"/>
              </w:rPr>
            </w:pPr>
            <w:r w:rsidRPr="00274EDB">
              <w:rPr>
                <w:rFonts w:hint="eastAsia"/>
              </w:rPr>
              <w:t>其中：管理人员</w:t>
            </w:r>
            <w:r>
              <w:rPr>
                <w:szCs w:val="21"/>
              </w:rPr>
              <w:t>_____</w:t>
            </w:r>
            <w:r w:rsidRPr="00274EDB">
              <w:rPr>
                <w:rFonts w:hint="eastAsia"/>
              </w:rPr>
              <w:t>人，研发人员</w:t>
            </w:r>
            <w:r>
              <w:rPr>
                <w:szCs w:val="21"/>
              </w:rPr>
              <w:t>_____</w:t>
            </w:r>
            <w:r w:rsidRPr="00274EDB">
              <w:rPr>
                <w:rFonts w:hint="eastAsia"/>
              </w:rPr>
              <w:t>人，专职信息化员工</w:t>
            </w:r>
            <w:r>
              <w:rPr>
                <w:szCs w:val="21"/>
              </w:rPr>
              <w:t>_____</w:t>
            </w:r>
            <w:r w:rsidRPr="00274EDB">
              <w:rPr>
                <w:rFonts w:hint="eastAsia"/>
              </w:rPr>
              <w:t>人</w:t>
            </w:r>
          </w:p>
        </w:tc>
      </w:tr>
      <w:tr w:rsidR="008251AB" w:rsidRPr="008F0006" w14:paraId="7E3674BB" w14:textId="77777777" w:rsidTr="00320881">
        <w:trPr>
          <w:cantSplit/>
          <w:jc w:val="center"/>
        </w:trPr>
        <w:tc>
          <w:tcPr>
            <w:tcW w:w="1986" w:type="dxa"/>
            <w:vAlign w:val="center"/>
          </w:tcPr>
          <w:p w14:paraId="57878681" w14:textId="77777777" w:rsidR="008251AB" w:rsidRPr="008F0006" w:rsidRDefault="008251AB" w:rsidP="00320881">
            <w:pPr>
              <w:jc w:val="center"/>
              <w:rPr>
                <w:b/>
                <w:szCs w:val="21"/>
              </w:rPr>
            </w:pPr>
            <w:r w:rsidRPr="008F0006">
              <w:rPr>
                <w:rFonts w:hint="eastAsia"/>
                <w:b/>
                <w:szCs w:val="21"/>
              </w:rPr>
              <w:t>企业类型</w:t>
            </w:r>
            <w:r w:rsidRPr="003E58F8">
              <w:rPr>
                <w:color w:val="FF0000"/>
                <w:szCs w:val="21"/>
              </w:rPr>
              <w:t>*</w:t>
            </w:r>
          </w:p>
        </w:tc>
        <w:tc>
          <w:tcPr>
            <w:tcW w:w="6635" w:type="dxa"/>
            <w:gridSpan w:val="4"/>
            <w:vAlign w:val="center"/>
          </w:tcPr>
          <w:p w14:paraId="053FDE0E" w14:textId="52972109" w:rsidR="008251AB" w:rsidRPr="008F0006" w:rsidRDefault="00E849C6" w:rsidP="00320881">
            <w:pPr>
              <w:rPr>
                <w:szCs w:val="21"/>
              </w:rPr>
            </w:pPr>
            <w:r w:rsidRPr="00C76C86">
              <w:rPr>
                <w:rFonts w:hint="eastAsia"/>
              </w:rPr>
              <w:t>□</w:t>
            </w:r>
            <w:r w:rsidR="008251AB">
              <w:rPr>
                <w:rFonts w:hint="eastAsia"/>
                <w:szCs w:val="21"/>
              </w:rPr>
              <w:t>专注汽配的</w:t>
            </w:r>
            <w:r w:rsidR="008251AB" w:rsidRPr="008F0006">
              <w:rPr>
                <w:rFonts w:hint="eastAsia"/>
                <w:szCs w:val="21"/>
              </w:rPr>
              <w:t>集团企业</w:t>
            </w:r>
            <w:r w:rsidR="008251AB">
              <w:rPr>
                <w:rFonts w:hint="eastAsia"/>
                <w:szCs w:val="21"/>
              </w:rPr>
              <w:t xml:space="preserve">  </w:t>
            </w:r>
            <w:r w:rsidRPr="00C76C86">
              <w:rPr>
                <w:rFonts w:hint="eastAsia"/>
              </w:rPr>
              <w:t>□</w:t>
            </w:r>
            <w:r w:rsidR="008251AB" w:rsidRPr="008F0006">
              <w:rPr>
                <w:rFonts w:hint="eastAsia"/>
                <w:szCs w:val="21"/>
              </w:rPr>
              <w:t>多元化集团企业</w:t>
            </w:r>
            <w:r w:rsidR="008251AB">
              <w:rPr>
                <w:rFonts w:hint="eastAsia"/>
                <w:szCs w:val="21"/>
              </w:rPr>
              <w:t xml:space="preserve">  </w:t>
            </w:r>
            <w:r w:rsidRPr="00C76C86">
              <w:rPr>
                <w:rFonts w:hint="eastAsia"/>
              </w:rPr>
              <w:t>□</w:t>
            </w:r>
            <w:r w:rsidR="008251AB" w:rsidRPr="008F0006">
              <w:rPr>
                <w:rFonts w:hint="eastAsia"/>
                <w:szCs w:val="21"/>
              </w:rPr>
              <w:t>单体企业</w:t>
            </w:r>
          </w:p>
        </w:tc>
      </w:tr>
      <w:tr w:rsidR="008251AB" w:rsidRPr="008F0006" w14:paraId="6315EE29" w14:textId="77777777" w:rsidTr="00320881">
        <w:trPr>
          <w:cantSplit/>
          <w:trHeight w:val="391"/>
          <w:jc w:val="center"/>
        </w:trPr>
        <w:tc>
          <w:tcPr>
            <w:tcW w:w="1986" w:type="dxa"/>
            <w:vAlign w:val="center"/>
          </w:tcPr>
          <w:p w14:paraId="0A292C3D" w14:textId="77777777" w:rsidR="008251AB" w:rsidRPr="008F0006" w:rsidRDefault="008251AB" w:rsidP="00320881">
            <w:pPr>
              <w:jc w:val="center"/>
              <w:rPr>
                <w:b/>
                <w:szCs w:val="21"/>
              </w:rPr>
            </w:pPr>
            <w:r w:rsidRPr="008F0006">
              <w:rPr>
                <w:rFonts w:hint="eastAsia"/>
                <w:b/>
                <w:szCs w:val="21"/>
              </w:rPr>
              <w:t>企业体制</w:t>
            </w:r>
          </w:p>
        </w:tc>
        <w:tc>
          <w:tcPr>
            <w:tcW w:w="6635" w:type="dxa"/>
            <w:gridSpan w:val="4"/>
            <w:vAlign w:val="center"/>
          </w:tcPr>
          <w:p w14:paraId="6892CED7" w14:textId="26FD5F66" w:rsidR="008251AB" w:rsidRPr="008F0006" w:rsidRDefault="00E849C6" w:rsidP="00320881">
            <w:pPr>
              <w:rPr>
                <w:szCs w:val="21"/>
              </w:rPr>
            </w:pPr>
            <w:r w:rsidRPr="00C76C86">
              <w:rPr>
                <w:rFonts w:hint="eastAsia"/>
              </w:rPr>
              <w:t>□</w:t>
            </w:r>
            <w:r w:rsidR="008251AB" w:rsidRPr="008F0006">
              <w:rPr>
                <w:rFonts w:hint="eastAsia"/>
                <w:szCs w:val="21"/>
              </w:rPr>
              <w:t>国有及国有控股</w:t>
            </w:r>
            <w:r w:rsidR="008251AB">
              <w:rPr>
                <w:rFonts w:hint="eastAsia"/>
                <w:szCs w:val="21"/>
              </w:rPr>
              <w:t xml:space="preserve">  </w:t>
            </w:r>
            <w:r w:rsidRPr="00C76C86">
              <w:rPr>
                <w:rFonts w:hint="eastAsia"/>
              </w:rPr>
              <w:t>□</w:t>
            </w:r>
            <w:r w:rsidR="008251AB" w:rsidRPr="008F0006">
              <w:rPr>
                <w:rFonts w:hint="eastAsia"/>
                <w:szCs w:val="21"/>
              </w:rPr>
              <w:t>民营</w:t>
            </w:r>
            <w:r w:rsidR="008251AB">
              <w:rPr>
                <w:rFonts w:hint="eastAsia"/>
                <w:szCs w:val="21"/>
              </w:rPr>
              <w:t xml:space="preserve">  </w:t>
            </w:r>
            <w:r w:rsidRPr="00C76C86">
              <w:rPr>
                <w:rFonts w:hint="eastAsia"/>
              </w:rPr>
              <w:t>□</w:t>
            </w:r>
            <w:r w:rsidR="008251AB" w:rsidRPr="008F0006">
              <w:rPr>
                <w:rFonts w:hint="eastAsia"/>
                <w:szCs w:val="21"/>
              </w:rPr>
              <w:t>外资</w:t>
            </w:r>
            <w:r w:rsidR="008251AB">
              <w:rPr>
                <w:rFonts w:hint="eastAsia"/>
                <w:szCs w:val="21"/>
              </w:rPr>
              <w:t xml:space="preserve">  </w:t>
            </w:r>
            <w:r w:rsidRPr="00C76C86">
              <w:rPr>
                <w:rFonts w:hint="eastAsia"/>
              </w:rPr>
              <w:t>□</w:t>
            </w:r>
            <w:r w:rsidR="008251AB" w:rsidRPr="008F0006">
              <w:rPr>
                <w:rFonts w:hint="eastAsia"/>
                <w:szCs w:val="21"/>
              </w:rPr>
              <w:t>合资</w:t>
            </w:r>
          </w:p>
        </w:tc>
      </w:tr>
      <w:tr w:rsidR="008251AB" w:rsidRPr="00227E6D" w14:paraId="7903D427" w14:textId="77777777" w:rsidTr="00320881">
        <w:trPr>
          <w:cantSplit/>
          <w:jc w:val="center"/>
        </w:trPr>
        <w:tc>
          <w:tcPr>
            <w:tcW w:w="1986" w:type="dxa"/>
            <w:vAlign w:val="center"/>
          </w:tcPr>
          <w:p w14:paraId="5B5E95DA" w14:textId="77777777" w:rsidR="008251AB" w:rsidRPr="008F0006" w:rsidRDefault="008251AB" w:rsidP="00320881">
            <w:pPr>
              <w:jc w:val="center"/>
              <w:rPr>
                <w:b/>
                <w:szCs w:val="21"/>
              </w:rPr>
            </w:pPr>
            <w:r w:rsidRPr="00DD62C5">
              <w:rPr>
                <w:rFonts w:hint="eastAsia"/>
                <w:b/>
                <w:szCs w:val="21"/>
              </w:rPr>
              <w:t>企业发展状况</w:t>
            </w:r>
            <w:r w:rsidRPr="003E58F8">
              <w:rPr>
                <w:color w:val="FF0000"/>
                <w:szCs w:val="21"/>
              </w:rPr>
              <w:t>*</w:t>
            </w:r>
          </w:p>
        </w:tc>
        <w:tc>
          <w:tcPr>
            <w:tcW w:w="6635" w:type="dxa"/>
            <w:gridSpan w:val="4"/>
            <w:vAlign w:val="center"/>
          </w:tcPr>
          <w:p w14:paraId="56A7A8CE" w14:textId="016E195C" w:rsidR="008251AB" w:rsidRPr="00DD62C5" w:rsidRDefault="00E849C6" w:rsidP="00320881">
            <w:pPr>
              <w:rPr>
                <w:szCs w:val="21"/>
              </w:rPr>
            </w:pPr>
            <w:r w:rsidRPr="00C76C86">
              <w:rPr>
                <w:rFonts w:hint="eastAsia"/>
              </w:rPr>
              <w:t>□</w:t>
            </w:r>
            <w:r w:rsidR="008251AB" w:rsidRPr="00DD62C5">
              <w:rPr>
                <w:rFonts w:hint="eastAsia"/>
                <w:szCs w:val="21"/>
              </w:rPr>
              <w:t>迅速增长</w:t>
            </w:r>
            <w:r w:rsidR="008251AB">
              <w:rPr>
                <w:rFonts w:hint="eastAsia"/>
                <w:szCs w:val="21"/>
              </w:rPr>
              <w:t xml:space="preserve">  </w:t>
            </w:r>
            <w:r w:rsidRPr="00C76C86">
              <w:rPr>
                <w:rFonts w:hint="eastAsia"/>
              </w:rPr>
              <w:t>□</w:t>
            </w:r>
            <w:r w:rsidR="008251AB" w:rsidRPr="00DD62C5">
              <w:rPr>
                <w:rFonts w:hint="eastAsia"/>
                <w:szCs w:val="21"/>
              </w:rPr>
              <w:t>小幅增长</w:t>
            </w:r>
            <w:r w:rsidR="008251AB">
              <w:rPr>
                <w:rFonts w:hint="eastAsia"/>
                <w:szCs w:val="21"/>
              </w:rPr>
              <w:t xml:space="preserve"> </w:t>
            </w:r>
            <w:r w:rsidR="008251AB">
              <w:rPr>
                <w:szCs w:val="21"/>
              </w:rPr>
              <w:t xml:space="preserve"> </w:t>
            </w:r>
            <w:r w:rsidRPr="00C76C86">
              <w:rPr>
                <w:rFonts w:hint="eastAsia"/>
              </w:rPr>
              <w:t>□</w:t>
            </w:r>
            <w:r w:rsidR="008251AB" w:rsidRPr="00DD62C5">
              <w:rPr>
                <w:rFonts w:hint="eastAsia"/>
                <w:szCs w:val="21"/>
              </w:rPr>
              <w:t>持平</w:t>
            </w:r>
            <w:r w:rsidR="008251AB">
              <w:rPr>
                <w:rFonts w:hint="eastAsia"/>
                <w:szCs w:val="21"/>
              </w:rPr>
              <w:t xml:space="preserve">  </w:t>
            </w:r>
            <w:r w:rsidRPr="00C76C86">
              <w:rPr>
                <w:rFonts w:hint="eastAsia"/>
              </w:rPr>
              <w:t>□</w:t>
            </w:r>
            <w:r w:rsidR="008251AB" w:rsidRPr="00DD62C5">
              <w:rPr>
                <w:rFonts w:hint="eastAsia"/>
                <w:szCs w:val="21"/>
              </w:rPr>
              <w:t>收入有所下降</w:t>
            </w:r>
          </w:p>
        </w:tc>
      </w:tr>
      <w:tr w:rsidR="008251AB" w:rsidRPr="00227E6D" w14:paraId="65E55B70" w14:textId="77777777" w:rsidTr="00320881">
        <w:trPr>
          <w:cantSplit/>
          <w:jc w:val="center"/>
        </w:trPr>
        <w:tc>
          <w:tcPr>
            <w:tcW w:w="1986" w:type="dxa"/>
            <w:vAlign w:val="center"/>
          </w:tcPr>
          <w:p w14:paraId="22EEDCE6" w14:textId="77777777" w:rsidR="008251AB" w:rsidRPr="0040055F" w:rsidRDefault="008251AB" w:rsidP="00320881">
            <w:pPr>
              <w:jc w:val="center"/>
              <w:rPr>
                <w:b/>
                <w:sz w:val="18"/>
                <w:szCs w:val="18"/>
              </w:rPr>
            </w:pPr>
            <w:r w:rsidRPr="00274EDB">
              <w:rPr>
                <w:rFonts w:hint="eastAsia"/>
                <w:b/>
                <w:sz w:val="18"/>
                <w:szCs w:val="18"/>
              </w:rPr>
              <w:t>近三年平均净利润率</w:t>
            </w:r>
            <w:r w:rsidRPr="003E58F8">
              <w:rPr>
                <w:color w:val="FF0000"/>
                <w:szCs w:val="21"/>
              </w:rPr>
              <w:t>*</w:t>
            </w:r>
          </w:p>
        </w:tc>
        <w:tc>
          <w:tcPr>
            <w:tcW w:w="6635" w:type="dxa"/>
            <w:gridSpan w:val="4"/>
            <w:vAlign w:val="center"/>
          </w:tcPr>
          <w:p w14:paraId="409D196E" w14:textId="5AC33187" w:rsidR="008251AB" w:rsidRPr="00227E6D" w:rsidRDefault="00E849C6" w:rsidP="00320881">
            <w:pPr>
              <w:rPr>
                <w:szCs w:val="21"/>
              </w:rPr>
            </w:pPr>
            <w:r w:rsidRPr="00C76C86">
              <w:rPr>
                <w:rFonts w:hint="eastAsia"/>
              </w:rPr>
              <w:t>□</w:t>
            </w:r>
            <w:r w:rsidR="008251AB">
              <w:rPr>
                <w:rFonts w:hint="eastAsia"/>
                <w:szCs w:val="21"/>
              </w:rPr>
              <w:t>亏损</w:t>
            </w:r>
            <w:r w:rsidR="008251AB">
              <w:rPr>
                <w:rFonts w:hint="eastAsia"/>
                <w:szCs w:val="21"/>
              </w:rPr>
              <w:t xml:space="preserve">  </w:t>
            </w:r>
            <w:r w:rsidRPr="00C76C86">
              <w:rPr>
                <w:rFonts w:hint="eastAsia"/>
              </w:rPr>
              <w:t>□</w:t>
            </w:r>
            <w:r w:rsidR="008251AB">
              <w:rPr>
                <w:rFonts w:hint="eastAsia"/>
                <w:szCs w:val="21"/>
              </w:rPr>
              <w:t xml:space="preserve">&lt;5%  </w:t>
            </w:r>
            <w:r w:rsidRPr="00C76C86">
              <w:rPr>
                <w:rFonts w:hint="eastAsia"/>
              </w:rPr>
              <w:t>□</w:t>
            </w:r>
            <w:r w:rsidR="008251AB">
              <w:rPr>
                <w:rFonts w:hint="eastAsia"/>
                <w:szCs w:val="21"/>
              </w:rPr>
              <w:t xml:space="preserve">5-10%  </w:t>
            </w:r>
            <w:r w:rsidRPr="00C76C86">
              <w:rPr>
                <w:rFonts w:hint="eastAsia"/>
              </w:rPr>
              <w:t>□</w:t>
            </w:r>
            <w:r w:rsidR="008251AB">
              <w:rPr>
                <w:rFonts w:hint="eastAsia"/>
                <w:szCs w:val="21"/>
              </w:rPr>
              <w:t xml:space="preserve">10-20%  </w:t>
            </w:r>
            <w:r w:rsidRPr="00C76C86">
              <w:rPr>
                <w:rFonts w:hint="eastAsia"/>
              </w:rPr>
              <w:t>□</w:t>
            </w:r>
            <w:r w:rsidR="008251AB">
              <w:rPr>
                <w:rFonts w:hint="eastAsia"/>
                <w:szCs w:val="21"/>
              </w:rPr>
              <w:t>&gt;20%</w:t>
            </w:r>
          </w:p>
        </w:tc>
      </w:tr>
      <w:tr w:rsidR="008251AB" w:rsidRPr="00227E6D" w14:paraId="0DF3400A" w14:textId="77777777" w:rsidTr="00320881">
        <w:trPr>
          <w:cantSplit/>
          <w:jc w:val="center"/>
        </w:trPr>
        <w:tc>
          <w:tcPr>
            <w:tcW w:w="1986" w:type="dxa"/>
            <w:vAlign w:val="center"/>
          </w:tcPr>
          <w:p w14:paraId="2AF1C6A8" w14:textId="77777777" w:rsidR="008251AB" w:rsidRPr="00227E6D" w:rsidRDefault="008251AB" w:rsidP="00320881">
            <w:pPr>
              <w:jc w:val="center"/>
              <w:rPr>
                <w:b/>
                <w:szCs w:val="21"/>
              </w:rPr>
            </w:pPr>
            <w:r w:rsidRPr="00DD62C5">
              <w:rPr>
                <w:rFonts w:hint="eastAsia"/>
                <w:b/>
                <w:szCs w:val="21"/>
              </w:rPr>
              <w:t>主导产品</w:t>
            </w:r>
          </w:p>
        </w:tc>
        <w:tc>
          <w:tcPr>
            <w:tcW w:w="6635" w:type="dxa"/>
            <w:gridSpan w:val="4"/>
            <w:vAlign w:val="center"/>
          </w:tcPr>
          <w:p w14:paraId="185EF53F" w14:textId="77777777" w:rsidR="008251AB" w:rsidRPr="00227E6D" w:rsidRDefault="008251AB" w:rsidP="00320881">
            <w:pPr>
              <w:rPr>
                <w:szCs w:val="21"/>
              </w:rPr>
            </w:pPr>
          </w:p>
        </w:tc>
      </w:tr>
      <w:tr w:rsidR="008251AB" w:rsidRPr="00227E6D" w14:paraId="4EE4269A" w14:textId="77777777" w:rsidTr="00320881">
        <w:trPr>
          <w:cantSplit/>
          <w:trHeight w:val="350"/>
          <w:jc w:val="center"/>
        </w:trPr>
        <w:tc>
          <w:tcPr>
            <w:tcW w:w="1986" w:type="dxa"/>
            <w:vAlign w:val="center"/>
          </w:tcPr>
          <w:p w14:paraId="47EC846B" w14:textId="77777777" w:rsidR="008251AB" w:rsidRPr="00DD62C5" w:rsidRDefault="008251AB" w:rsidP="00320881">
            <w:pPr>
              <w:jc w:val="center"/>
              <w:rPr>
                <w:b/>
                <w:szCs w:val="21"/>
              </w:rPr>
            </w:pPr>
            <w:r w:rsidRPr="00DD62C5">
              <w:rPr>
                <w:rFonts w:hint="eastAsia"/>
                <w:b/>
                <w:szCs w:val="21"/>
              </w:rPr>
              <w:t>客户类型</w:t>
            </w:r>
            <w:r w:rsidRPr="003E58F8">
              <w:rPr>
                <w:color w:val="FF0000"/>
                <w:szCs w:val="21"/>
              </w:rPr>
              <w:t>*</w:t>
            </w:r>
          </w:p>
        </w:tc>
        <w:tc>
          <w:tcPr>
            <w:tcW w:w="6635" w:type="dxa"/>
            <w:gridSpan w:val="4"/>
            <w:vAlign w:val="center"/>
          </w:tcPr>
          <w:p w14:paraId="57A0CCF8" w14:textId="63670FDF" w:rsidR="008251AB" w:rsidRPr="00DD62C5" w:rsidRDefault="00E849C6" w:rsidP="00320881">
            <w:pPr>
              <w:rPr>
                <w:szCs w:val="21"/>
              </w:rPr>
            </w:pPr>
            <w:r w:rsidRPr="00C76C86">
              <w:rPr>
                <w:rFonts w:hint="eastAsia"/>
              </w:rPr>
              <w:t>□</w:t>
            </w:r>
            <w:r w:rsidR="008251AB" w:rsidRPr="00DD62C5">
              <w:rPr>
                <w:rFonts w:hint="eastAsia"/>
                <w:szCs w:val="21"/>
              </w:rPr>
              <w:t>外资</w:t>
            </w:r>
            <w:r w:rsidR="008251AB" w:rsidRPr="00DD62C5">
              <w:rPr>
                <w:rFonts w:hint="eastAsia"/>
                <w:szCs w:val="21"/>
              </w:rPr>
              <w:t>/</w:t>
            </w:r>
            <w:r w:rsidR="008251AB" w:rsidRPr="00DD62C5">
              <w:rPr>
                <w:rFonts w:hint="eastAsia"/>
                <w:szCs w:val="21"/>
              </w:rPr>
              <w:t>合资</w:t>
            </w:r>
            <w:r w:rsidR="008251AB" w:rsidRPr="00DD62C5">
              <w:rPr>
                <w:rFonts w:hint="eastAsia"/>
                <w:szCs w:val="21"/>
              </w:rPr>
              <w:t>OEM</w:t>
            </w:r>
            <w:r w:rsidR="008251AB">
              <w:rPr>
                <w:rFonts w:hint="eastAsia"/>
                <w:szCs w:val="21"/>
              </w:rPr>
              <w:t xml:space="preserve"> </w:t>
            </w:r>
            <w:r w:rsidR="008251AB">
              <w:rPr>
                <w:szCs w:val="21"/>
              </w:rPr>
              <w:t xml:space="preserve"> </w:t>
            </w:r>
            <w:r w:rsidRPr="00C76C86">
              <w:rPr>
                <w:rFonts w:hint="eastAsia"/>
              </w:rPr>
              <w:t>□</w:t>
            </w:r>
            <w:r w:rsidR="008251AB" w:rsidRPr="00DD62C5">
              <w:rPr>
                <w:rFonts w:hint="eastAsia"/>
                <w:szCs w:val="21"/>
              </w:rPr>
              <w:t>自主品牌</w:t>
            </w:r>
            <w:r w:rsidR="008251AB" w:rsidRPr="00DD62C5">
              <w:rPr>
                <w:rFonts w:hint="eastAsia"/>
                <w:szCs w:val="21"/>
              </w:rPr>
              <w:t>OEM</w:t>
            </w:r>
            <w:r w:rsidR="008251AB">
              <w:rPr>
                <w:rFonts w:hint="eastAsia"/>
                <w:szCs w:val="21"/>
              </w:rPr>
              <w:t xml:space="preserve"> </w:t>
            </w:r>
            <w:r w:rsidR="008251AB">
              <w:rPr>
                <w:szCs w:val="21"/>
              </w:rPr>
              <w:t xml:space="preserve"> </w:t>
            </w:r>
            <w:r w:rsidRPr="00C76C86">
              <w:rPr>
                <w:rFonts w:hint="eastAsia"/>
              </w:rPr>
              <w:t>□</w:t>
            </w:r>
            <w:r w:rsidR="008251AB" w:rsidRPr="00DD62C5">
              <w:rPr>
                <w:rFonts w:hint="eastAsia"/>
                <w:szCs w:val="21"/>
              </w:rPr>
              <w:t>后市场</w:t>
            </w:r>
            <w:r w:rsidR="008251AB">
              <w:rPr>
                <w:rFonts w:hint="eastAsia"/>
                <w:szCs w:val="21"/>
              </w:rPr>
              <w:t xml:space="preserve"> </w:t>
            </w:r>
            <w:r w:rsidR="008251AB">
              <w:rPr>
                <w:szCs w:val="21"/>
              </w:rPr>
              <w:t xml:space="preserve"> </w:t>
            </w:r>
            <w:r w:rsidRPr="00C76C86">
              <w:rPr>
                <w:rFonts w:hint="eastAsia"/>
              </w:rPr>
              <w:t>□</w:t>
            </w:r>
            <w:r w:rsidR="008251AB" w:rsidRPr="00DD62C5">
              <w:rPr>
                <w:rFonts w:hint="eastAsia"/>
                <w:szCs w:val="21"/>
              </w:rPr>
              <w:t>都服务</w:t>
            </w:r>
          </w:p>
        </w:tc>
      </w:tr>
      <w:tr w:rsidR="008251AB" w:rsidRPr="00227E6D" w14:paraId="7CB669A8" w14:textId="77777777" w:rsidTr="00320881">
        <w:trPr>
          <w:cantSplit/>
          <w:jc w:val="center"/>
        </w:trPr>
        <w:tc>
          <w:tcPr>
            <w:tcW w:w="1986" w:type="dxa"/>
            <w:vAlign w:val="center"/>
          </w:tcPr>
          <w:p w14:paraId="21A9B9FD" w14:textId="77777777" w:rsidR="008251AB" w:rsidRDefault="008251AB" w:rsidP="00320881">
            <w:pPr>
              <w:jc w:val="center"/>
              <w:rPr>
                <w:b/>
                <w:szCs w:val="21"/>
              </w:rPr>
            </w:pPr>
            <w:r w:rsidRPr="00DD62C5">
              <w:rPr>
                <w:rFonts w:hint="eastAsia"/>
                <w:b/>
                <w:szCs w:val="21"/>
              </w:rPr>
              <w:t>在汽车产业链</w:t>
            </w:r>
            <w:r w:rsidRPr="003E58F8">
              <w:rPr>
                <w:color w:val="FF0000"/>
                <w:szCs w:val="21"/>
              </w:rPr>
              <w:t>*</w:t>
            </w:r>
          </w:p>
          <w:p w14:paraId="0750E2CD" w14:textId="77777777" w:rsidR="008251AB" w:rsidRPr="00227E6D" w:rsidRDefault="008251AB" w:rsidP="00320881">
            <w:pPr>
              <w:jc w:val="center"/>
              <w:rPr>
                <w:b/>
                <w:szCs w:val="21"/>
              </w:rPr>
            </w:pPr>
            <w:r w:rsidRPr="00DD62C5">
              <w:rPr>
                <w:rFonts w:hint="eastAsia"/>
                <w:b/>
                <w:szCs w:val="21"/>
              </w:rPr>
              <w:t>所处位置</w:t>
            </w:r>
          </w:p>
        </w:tc>
        <w:tc>
          <w:tcPr>
            <w:tcW w:w="6635" w:type="dxa"/>
            <w:gridSpan w:val="4"/>
            <w:vAlign w:val="center"/>
          </w:tcPr>
          <w:p w14:paraId="45197550" w14:textId="4C6EA823" w:rsidR="008251AB" w:rsidRPr="00227E6D" w:rsidRDefault="00E849C6" w:rsidP="00320881">
            <w:pPr>
              <w:rPr>
                <w:rFonts w:ascii="宋体"/>
                <w:szCs w:val="21"/>
              </w:rPr>
            </w:pPr>
            <w:r w:rsidRPr="00C76C86">
              <w:rPr>
                <w:rFonts w:hint="eastAsia"/>
              </w:rPr>
              <w:t>□</w:t>
            </w:r>
            <w:r w:rsidR="008251AB">
              <w:rPr>
                <w:rFonts w:hint="eastAsia"/>
                <w:szCs w:val="21"/>
              </w:rPr>
              <w:t>一级零部件供应商</w:t>
            </w:r>
            <w:r w:rsidR="008251AB">
              <w:rPr>
                <w:rFonts w:hint="eastAsia"/>
                <w:szCs w:val="21"/>
              </w:rPr>
              <w:t xml:space="preserve">  </w:t>
            </w:r>
            <w:r w:rsidRPr="00C76C86">
              <w:rPr>
                <w:rFonts w:hint="eastAsia"/>
              </w:rPr>
              <w:t>□</w:t>
            </w:r>
            <w:r w:rsidR="008251AB">
              <w:rPr>
                <w:rFonts w:hint="eastAsia"/>
                <w:szCs w:val="21"/>
              </w:rPr>
              <w:t>二级</w:t>
            </w:r>
            <w:r w:rsidR="008251AB">
              <w:rPr>
                <w:rFonts w:hint="eastAsia"/>
                <w:szCs w:val="21"/>
              </w:rPr>
              <w:t xml:space="preserve"> </w:t>
            </w:r>
            <w:r w:rsidR="008251AB">
              <w:rPr>
                <w:szCs w:val="21"/>
              </w:rPr>
              <w:t xml:space="preserve"> </w:t>
            </w:r>
            <w:r w:rsidRPr="00C76C86">
              <w:rPr>
                <w:rFonts w:hint="eastAsia"/>
              </w:rPr>
              <w:t>□</w:t>
            </w:r>
            <w:r w:rsidR="008251AB">
              <w:rPr>
                <w:rFonts w:hint="eastAsia"/>
                <w:szCs w:val="21"/>
              </w:rPr>
              <w:t>三级</w:t>
            </w:r>
            <w:r w:rsidR="008251AB">
              <w:rPr>
                <w:rFonts w:hint="eastAsia"/>
                <w:szCs w:val="21"/>
              </w:rPr>
              <w:t xml:space="preserve"> </w:t>
            </w:r>
            <w:r w:rsidR="008251AB">
              <w:rPr>
                <w:szCs w:val="21"/>
              </w:rPr>
              <w:t xml:space="preserve"> </w:t>
            </w:r>
            <w:r w:rsidRPr="00C76C86">
              <w:rPr>
                <w:rFonts w:hint="eastAsia"/>
              </w:rPr>
              <w:t>□</w:t>
            </w:r>
            <w:r w:rsidR="008251AB">
              <w:rPr>
                <w:rFonts w:hint="eastAsia"/>
                <w:szCs w:val="21"/>
              </w:rPr>
              <w:t>四级</w:t>
            </w:r>
            <w:r w:rsidR="008251AB">
              <w:rPr>
                <w:rFonts w:hint="eastAsia"/>
                <w:szCs w:val="21"/>
              </w:rPr>
              <w:t xml:space="preserve">  </w:t>
            </w:r>
            <w:r w:rsidRPr="00C76C86">
              <w:rPr>
                <w:rFonts w:hint="eastAsia"/>
              </w:rPr>
              <w:t>□</w:t>
            </w:r>
            <w:r w:rsidR="008251AB">
              <w:rPr>
                <w:rFonts w:hint="eastAsia"/>
                <w:szCs w:val="21"/>
              </w:rPr>
              <w:t>五级</w:t>
            </w:r>
          </w:p>
        </w:tc>
      </w:tr>
      <w:tr w:rsidR="008251AB" w:rsidRPr="00227E6D" w14:paraId="0F778B1E" w14:textId="77777777" w:rsidTr="00320881">
        <w:trPr>
          <w:cantSplit/>
          <w:jc w:val="center"/>
        </w:trPr>
        <w:tc>
          <w:tcPr>
            <w:tcW w:w="1986" w:type="dxa"/>
            <w:vAlign w:val="center"/>
          </w:tcPr>
          <w:p w14:paraId="7D004BF0" w14:textId="77777777" w:rsidR="008251AB" w:rsidRPr="00227E6D" w:rsidRDefault="008251AB" w:rsidP="00320881">
            <w:pPr>
              <w:jc w:val="center"/>
              <w:rPr>
                <w:b/>
                <w:szCs w:val="21"/>
              </w:rPr>
            </w:pPr>
            <w:r w:rsidRPr="00DD62C5">
              <w:rPr>
                <w:rFonts w:hint="eastAsia"/>
                <w:b/>
                <w:szCs w:val="21"/>
              </w:rPr>
              <w:t>在细分行业中所处地位</w:t>
            </w:r>
          </w:p>
        </w:tc>
        <w:tc>
          <w:tcPr>
            <w:tcW w:w="6635" w:type="dxa"/>
            <w:gridSpan w:val="4"/>
            <w:vAlign w:val="center"/>
          </w:tcPr>
          <w:p w14:paraId="0F6E2469" w14:textId="0F522C0C" w:rsidR="008251AB" w:rsidRPr="00227E6D" w:rsidRDefault="00E849C6" w:rsidP="00320881">
            <w:pPr>
              <w:rPr>
                <w:rFonts w:ascii="宋体"/>
                <w:szCs w:val="21"/>
              </w:rPr>
            </w:pPr>
            <w:r w:rsidRPr="00C76C86">
              <w:rPr>
                <w:rFonts w:hint="eastAsia"/>
              </w:rPr>
              <w:t>□</w:t>
            </w:r>
            <w:r w:rsidR="008251AB">
              <w:rPr>
                <w:rFonts w:hint="eastAsia"/>
                <w:szCs w:val="21"/>
              </w:rPr>
              <w:t>领导者</w:t>
            </w:r>
            <w:r w:rsidR="008251AB">
              <w:rPr>
                <w:rFonts w:hint="eastAsia"/>
                <w:szCs w:val="21"/>
              </w:rPr>
              <w:t xml:space="preserve"> </w:t>
            </w:r>
            <w:r w:rsidRPr="00C76C86">
              <w:rPr>
                <w:rFonts w:hint="eastAsia"/>
              </w:rPr>
              <w:t>□</w:t>
            </w:r>
            <w:r w:rsidR="008251AB">
              <w:rPr>
                <w:rFonts w:hint="eastAsia"/>
                <w:szCs w:val="21"/>
              </w:rPr>
              <w:t>领先者</w:t>
            </w:r>
            <w:r w:rsidR="008251AB">
              <w:rPr>
                <w:rFonts w:hint="eastAsia"/>
                <w:szCs w:val="21"/>
              </w:rPr>
              <w:t xml:space="preserve"> </w:t>
            </w:r>
            <w:r w:rsidRPr="00C76C86">
              <w:rPr>
                <w:rFonts w:hint="eastAsia"/>
              </w:rPr>
              <w:t>□</w:t>
            </w:r>
            <w:r w:rsidR="008251AB">
              <w:rPr>
                <w:rFonts w:hint="eastAsia"/>
                <w:szCs w:val="21"/>
              </w:rPr>
              <w:t>跟随者</w:t>
            </w:r>
            <w:r w:rsidR="008251AB">
              <w:rPr>
                <w:rFonts w:hint="eastAsia"/>
                <w:szCs w:val="21"/>
              </w:rPr>
              <w:t xml:space="preserve"> </w:t>
            </w:r>
            <w:r w:rsidRPr="00C76C86">
              <w:rPr>
                <w:rFonts w:hint="eastAsia"/>
              </w:rPr>
              <w:t>□</w:t>
            </w:r>
            <w:r w:rsidR="008251AB">
              <w:rPr>
                <w:rFonts w:hint="eastAsia"/>
                <w:szCs w:val="21"/>
              </w:rPr>
              <w:t>参与者</w:t>
            </w:r>
            <w:r w:rsidR="008251AB">
              <w:rPr>
                <w:rFonts w:hint="eastAsia"/>
                <w:szCs w:val="21"/>
              </w:rPr>
              <w:t xml:space="preserve"> </w:t>
            </w:r>
            <w:r w:rsidRPr="00C76C86">
              <w:rPr>
                <w:rFonts w:hint="eastAsia"/>
              </w:rPr>
              <w:t>□</w:t>
            </w:r>
            <w:r w:rsidR="008251AB">
              <w:rPr>
                <w:rFonts w:hint="eastAsia"/>
                <w:szCs w:val="21"/>
              </w:rPr>
              <w:t>新进入者</w:t>
            </w:r>
          </w:p>
        </w:tc>
      </w:tr>
      <w:tr w:rsidR="008251AB" w:rsidRPr="00227E6D" w14:paraId="1912BD48" w14:textId="77777777" w:rsidTr="00320881">
        <w:trPr>
          <w:cantSplit/>
          <w:jc w:val="center"/>
        </w:trPr>
        <w:tc>
          <w:tcPr>
            <w:tcW w:w="1986" w:type="dxa"/>
            <w:vAlign w:val="center"/>
          </w:tcPr>
          <w:p w14:paraId="7820AF7F" w14:textId="77777777" w:rsidR="008251AB" w:rsidRPr="00227E6D" w:rsidRDefault="008251AB" w:rsidP="00320881">
            <w:pPr>
              <w:jc w:val="center"/>
              <w:rPr>
                <w:b/>
                <w:szCs w:val="21"/>
              </w:rPr>
            </w:pPr>
            <w:r w:rsidRPr="00DD62C5">
              <w:rPr>
                <w:rFonts w:hint="eastAsia"/>
                <w:b/>
                <w:szCs w:val="21"/>
              </w:rPr>
              <w:t>企业核心竞争力体现</w:t>
            </w:r>
          </w:p>
        </w:tc>
        <w:tc>
          <w:tcPr>
            <w:tcW w:w="6635" w:type="dxa"/>
            <w:gridSpan w:val="4"/>
            <w:vAlign w:val="center"/>
          </w:tcPr>
          <w:p w14:paraId="18F9A4C8" w14:textId="743BA3AC" w:rsidR="008251AB" w:rsidRPr="008C129E" w:rsidRDefault="00E849C6" w:rsidP="00320881">
            <w:pPr>
              <w:rPr>
                <w:szCs w:val="21"/>
              </w:rPr>
            </w:pPr>
            <w:r w:rsidRPr="00C76C86">
              <w:rPr>
                <w:rFonts w:hint="eastAsia"/>
              </w:rPr>
              <w:t>□</w:t>
            </w:r>
            <w:r w:rsidR="008251AB" w:rsidRPr="008C129E">
              <w:rPr>
                <w:rFonts w:hint="eastAsia"/>
                <w:szCs w:val="21"/>
              </w:rPr>
              <w:t>强势</w:t>
            </w:r>
            <w:r w:rsidR="008251AB" w:rsidRPr="008C129E">
              <w:rPr>
                <w:szCs w:val="21"/>
              </w:rPr>
              <w:t>品牌</w:t>
            </w:r>
            <w:r w:rsidR="008251AB" w:rsidRPr="008C129E">
              <w:rPr>
                <w:rFonts w:hint="eastAsia"/>
                <w:szCs w:val="21"/>
              </w:rPr>
              <w:t xml:space="preserve"> </w:t>
            </w:r>
            <w:r w:rsidR="008251AB">
              <w:rPr>
                <w:szCs w:val="21"/>
              </w:rPr>
              <w:t xml:space="preserve"> </w:t>
            </w:r>
            <w:r w:rsidRPr="00C76C86">
              <w:rPr>
                <w:rFonts w:hint="eastAsia"/>
              </w:rPr>
              <w:t>□</w:t>
            </w:r>
            <w:r w:rsidR="008251AB" w:rsidRPr="008C129E">
              <w:rPr>
                <w:szCs w:val="21"/>
              </w:rPr>
              <w:t>产品性能优秀</w:t>
            </w:r>
            <w:r w:rsidR="008251AB" w:rsidRPr="008C129E">
              <w:rPr>
                <w:rFonts w:hint="eastAsia"/>
                <w:szCs w:val="21"/>
              </w:rPr>
              <w:t xml:space="preserve"> </w:t>
            </w:r>
            <w:r w:rsidR="008251AB">
              <w:rPr>
                <w:szCs w:val="21"/>
              </w:rPr>
              <w:t xml:space="preserve"> </w:t>
            </w:r>
            <w:r w:rsidRPr="00C76C86">
              <w:rPr>
                <w:rFonts w:hint="eastAsia"/>
              </w:rPr>
              <w:t>□</w:t>
            </w:r>
            <w:r w:rsidR="008251AB" w:rsidRPr="008C129E">
              <w:rPr>
                <w:szCs w:val="21"/>
              </w:rPr>
              <w:t>产品高质量</w:t>
            </w:r>
            <w:r w:rsidR="008251AB" w:rsidRPr="008C129E">
              <w:rPr>
                <w:rFonts w:hint="eastAsia"/>
                <w:szCs w:val="21"/>
              </w:rPr>
              <w:t xml:space="preserve"> </w:t>
            </w:r>
            <w:r w:rsidR="008251AB">
              <w:rPr>
                <w:szCs w:val="21"/>
              </w:rPr>
              <w:t xml:space="preserve"> </w:t>
            </w:r>
            <w:r w:rsidRPr="00C76C86">
              <w:rPr>
                <w:rFonts w:hint="eastAsia"/>
              </w:rPr>
              <w:t>□</w:t>
            </w:r>
            <w:r w:rsidR="008251AB" w:rsidRPr="008C129E">
              <w:rPr>
                <w:rFonts w:hint="eastAsia"/>
                <w:szCs w:val="21"/>
              </w:rPr>
              <w:t>产品性价比高</w:t>
            </w:r>
            <w:r w:rsidR="008251AB" w:rsidRPr="008C129E">
              <w:rPr>
                <w:rFonts w:hint="eastAsia"/>
                <w:szCs w:val="21"/>
              </w:rPr>
              <w:t xml:space="preserve"> </w:t>
            </w:r>
          </w:p>
          <w:p w14:paraId="3C335A0F" w14:textId="1CD473CE" w:rsidR="008251AB" w:rsidRPr="00F92399" w:rsidRDefault="00E849C6" w:rsidP="00320881">
            <w:pPr>
              <w:rPr>
                <w:rFonts w:ascii="宋体"/>
                <w:szCs w:val="21"/>
                <w:highlight w:val="yellow"/>
              </w:rPr>
            </w:pPr>
            <w:r w:rsidRPr="00C76C86">
              <w:rPr>
                <w:rFonts w:hint="eastAsia"/>
              </w:rPr>
              <w:t>□</w:t>
            </w:r>
            <w:r w:rsidR="008251AB" w:rsidRPr="008C129E">
              <w:rPr>
                <w:rFonts w:hint="eastAsia"/>
                <w:szCs w:val="21"/>
              </w:rPr>
              <w:t>售后服务好</w:t>
            </w:r>
            <w:r w:rsidR="008251AB" w:rsidRPr="008C129E">
              <w:rPr>
                <w:rFonts w:hint="eastAsia"/>
                <w:szCs w:val="21"/>
              </w:rPr>
              <w:t xml:space="preserve">  </w:t>
            </w:r>
            <w:r w:rsidRPr="00C76C86">
              <w:rPr>
                <w:rFonts w:hint="eastAsia"/>
              </w:rPr>
              <w:t>□</w:t>
            </w:r>
            <w:r w:rsidR="008251AB" w:rsidRPr="008C129E">
              <w:rPr>
                <w:rFonts w:hint="eastAsia"/>
                <w:szCs w:val="21"/>
              </w:rPr>
              <w:t>低成本</w:t>
            </w:r>
            <w:r w:rsidR="008251AB" w:rsidRPr="008C129E">
              <w:rPr>
                <w:rFonts w:hint="eastAsia"/>
                <w:szCs w:val="21"/>
              </w:rPr>
              <w:t xml:space="preserve"> </w:t>
            </w:r>
          </w:p>
        </w:tc>
      </w:tr>
      <w:tr w:rsidR="008251AB" w:rsidRPr="00227E6D" w14:paraId="1F9C6E48" w14:textId="77777777" w:rsidTr="00320881">
        <w:trPr>
          <w:cantSplit/>
          <w:jc w:val="center"/>
        </w:trPr>
        <w:tc>
          <w:tcPr>
            <w:tcW w:w="1986" w:type="dxa"/>
            <w:vAlign w:val="center"/>
          </w:tcPr>
          <w:p w14:paraId="7EF41FBC" w14:textId="167DF7A4" w:rsidR="008251AB" w:rsidRPr="008C129E" w:rsidRDefault="008251AB" w:rsidP="00320881">
            <w:pPr>
              <w:jc w:val="center"/>
              <w:rPr>
                <w:b/>
                <w:szCs w:val="21"/>
              </w:rPr>
            </w:pPr>
            <w:r w:rsidRPr="008C129E">
              <w:rPr>
                <w:rFonts w:hint="eastAsia"/>
                <w:b/>
                <w:szCs w:val="21"/>
              </w:rPr>
              <w:t>企业服务的主要车型</w:t>
            </w:r>
            <w:r w:rsidRPr="003E58F8">
              <w:rPr>
                <w:color w:val="FF0000"/>
                <w:szCs w:val="21"/>
              </w:rPr>
              <w:t>*</w:t>
            </w:r>
            <w:r w:rsidR="00E849C6">
              <w:rPr>
                <w:rFonts w:hint="eastAsia"/>
                <w:color w:val="FF0000"/>
                <w:szCs w:val="21"/>
              </w:rPr>
              <w:t>（可多选）</w:t>
            </w:r>
          </w:p>
        </w:tc>
        <w:tc>
          <w:tcPr>
            <w:tcW w:w="6635" w:type="dxa"/>
            <w:gridSpan w:val="4"/>
            <w:vAlign w:val="center"/>
          </w:tcPr>
          <w:p w14:paraId="7672726B" w14:textId="79FCF4A9" w:rsidR="008251AB" w:rsidRPr="008C129E" w:rsidRDefault="008251AB" w:rsidP="00320881">
            <w:pPr>
              <w:rPr>
                <w:szCs w:val="21"/>
              </w:rPr>
            </w:pPr>
            <w:r w:rsidRPr="008C129E">
              <w:rPr>
                <w:rFonts w:hint="eastAsia"/>
                <w:szCs w:val="21"/>
              </w:rPr>
              <w:t>□乘用车</w:t>
            </w:r>
            <w:r w:rsidRPr="008C129E">
              <w:rPr>
                <w:rFonts w:hint="eastAsia"/>
                <w:szCs w:val="21"/>
              </w:rPr>
              <w:t xml:space="preserve"> </w:t>
            </w:r>
            <w:r w:rsidR="00CF7EFF">
              <w:rPr>
                <w:szCs w:val="21"/>
              </w:rPr>
              <w:t xml:space="preserve"> </w:t>
            </w:r>
            <w:r w:rsidRPr="008C129E">
              <w:rPr>
                <w:rFonts w:hint="eastAsia"/>
                <w:szCs w:val="21"/>
              </w:rPr>
              <w:t>□客车</w:t>
            </w:r>
            <w:r w:rsidRPr="008C129E">
              <w:rPr>
                <w:rFonts w:hint="eastAsia"/>
                <w:szCs w:val="21"/>
              </w:rPr>
              <w:t xml:space="preserve"> </w:t>
            </w:r>
            <w:r w:rsidR="00CF7EFF">
              <w:rPr>
                <w:szCs w:val="21"/>
              </w:rPr>
              <w:t xml:space="preserve">  </w:t>
            </w:r>
            <w:r w:rsidRPr="008C129E">
              <w:rPr>
                <w:rFonts w:hint="eastAsia"/>
                <w:szCs w:val="21"/>
              </w:rPr>
              <w:t>□货车</w:t>
            </w:r>
          </w:p>
        </w:tc>
      </w:tr>
      <w:tr w:rsidR="008251AB" w:rsidRPr="00227E6D" w14:paraId="05FDAFE4" w14:textId="77777777" w:rsidTr="00320881">
        <w:trPr>
          <w:cantSplit/>
          <w:jc w:val="center"/>
        </w:trPr>
        <w:tc>
          <w:tcPr>
            <w:tcW w:w="1986" w:type="dxa"/>
            <w:vAlign w:val="center"/>
          </w:tcPr>
          <w:p w14:paraId="4F3F79ED" w14:textId="5FA0B7E3" w:rsidR="008251AB" w:rsidRDefault="008251AB" w:rsidP="00320881">
            <w:pPr>
              <w:jc w:val="center"/>
              <w:rPr>
                <w:b/>
                <w:szCs w:val="21"/>
              </w:rPr>
            </w:pPr>
            <w:r w:rsidRPr="00DD62C5">
              <w:rPr>
                <w:rFonts w:hint="eastAsia"/>
                <w:b/>
                <w:szCs w:val="21"/>
              </w:rPr>
              <w:t>企业产品配套的主</w:t>
            </w:r>
            <w:r w:rsidRPr="008C129E">
              <w:rPr>
                <w:rFonts w:hint="eastAsia"/>
                <w:b/>
                <w:szCs w:val="21"/>
              </w:rPr>
              <w:t>要类型</w:t>
            </w:r>
            <w:r w:rsidRPr="003E58F8">
              <w:rPr>
                <w:color w:val="FF0000"/>
                <w:szCs w:val="21"/>
              </w:rPr>
              <w:t>*</w:t>
            </w:r>
            <w:r w:rsidR="00E849C6">
              <w:rPr>
                <w:rFonts w:hint="eastAsia"/>
                <w:color w:val="FF0000"/>
                <w:szCs w:val="21"/>
              </w:rPr>
              <w:t>（可多选）</w:t>
            </w:r>
          </w:p>
        </w:tc>
        <w:tc>
          <w:tcPr>
            <w:tcW w:w="6635" w:type="dxa"/>
            <w:gridSpan w:val="4"/>
            <w:vAlign w:val="center"/>
          </w:tcPr>
          <w:p w14:paraId="513554A9" w14:textId="77777777" w:rsidR="008251AB" w:rsidRPr="008F0006" w:rsidRDefault="008251AB" w:rsidP="00320881">
            <w:pPr>
              <w:rPr>
                <w:szCs w:val="21"/>
              </w:rPr>
            </w:pPr>
            <w:r w:rsidRPr="008F000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高端豪华车</w:t>
            </w:r>
            <w:r>
              <w:rPr>
                <w:rFonts w:hint="eastAsia"/>
                <w:szCs w:val="21"/>
              </w:rPr>
              <w:t xml:space="preserve"> </w:t>
            </w:r>
            <w:r w:rsidRPr="008F000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中级车</w:t>
            </w:r>
            <w:r>
              <w:rPr>
                <w:rFonts w:hint="eastAsia"/>
                <w:szCs w:val="21"/>
              </w:rPr>
              <w:t xml:space="preserve"> </w:t>
            </w:r>
            <w:r w:rsidRPr="008F000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经济型车</w:t>
            </w:r>
          </w:p>
        </w:tc>
      </w:tr>
      <w:tr w:rsidR="008251AB" w:rsidRPr="00227E6D" w14:paraId="4FAEEE32" w14:textId="77777777" w:rsidTr="00320881">
        <w:trPr>
          <w:cantSplit/>
          <w:jc w:val="center"/>
        </w:trPr>
        <w:tc>
          <w:tcPr>
            <w:tcW w:w="1986" w:type="dxa"/>
            <w:vAlign w:val="center"/>
          </w:tcPr>
          <w:p w14:paraId="70515ECB" w14:textId="77777777" w:rsidR="008251AB" w:rsidRPr="00227E6D" w:rsidRDefault="008251AB" w:rsidP="00320881">
            <w:pPr>
              <w:jc w:val="center"/>
              <w:rPr>
                <w:b/>
                <w:szCs w:val="21"/>
              </w:rPr>
            </w:pPr>
            <w:r w:rsidRPr="00227E6D">
              <w:rPr>
                <w:rFonts w:hint="eastAsia"/>
                <w:b/>
                <w:szCs w:val="21"/>
              </w:rPr>
              <w:t>生产特点</w:t>
            </w:r>
          </w:p>
        </w:tc>
        <w:tc>
          <w:tcPr>
            <w:tcW w:w="6635" w:type="dxa"/>
            <w:gridSpan w:val="4"/>
            <w:vAlign w:val="center"/>
          </w:tcPr>
          <w:p w14:paraId="7CAE8EF3" w14:textId="3A8F0C6F" w:rsidR="008251AB" w:rsidRPr="00227E6D" w:rsidRDefault="00E849C6" w:rsidP="00320881">
            <w:pPr>
              <w:rPr>
                <w:rFonts w:ascii="宋体"/>
                <w:szCs w:val="21"/>
              </w:rPr>
            </w:pPr>
            <w:r w:rsidRPr="008F0006">
              <w:rPr>
                <w:rFonts w:hint="eastAsia"/>
                <w:szCs w:val="21"/>
              </w:rPr>
              <w:t>□</w:t>
            </w:r>
            <w:r w:rsidR="008251AB" w:rsidRPr="00227E6D">
              <w:rPr>
                <w:rFonts w:hint="eastAsia"/>
                <w:szCs w:val="21"/>
              </w:rPr>
              <w:t>单件</w:t>
            </w:r>
            <w:r w:rsidR="008251AB">
              <w:rPr>
                <w:rFonts w:hint="eastAsia"/>
                <w:szCs w:val="21"/>
              </w:rPr>
              <w:t xml:space="preserve"> </w:t>
            </w:r>
            <w:r w:rsidR="00CF7EFF">
              <w:rPr>
                <w:szCs w:val="21"/>
              </w:rPr>
              <w:t xml:space="preserve"> </w:t>
            </w:r>
            <w:r w:rsidRPr="008F0006">
              <w:rPr>
                <w:rFonts w:hint="eastAsia"/>
                <w:szCs w:val="21"/>
              </w:rPr>
              <w:t>□</w:t>
            </w:r>
            <w:r w:rsidR="008251AB" w:rsidRPr="00227E6D">
              <w:rPr>
                <w:rFonts w:hint="eastAsia"/>
                <w:szCs w:val="21"/>
              </w:rPr>
              <w:t>小批量多品种</w:t>
            </w:r>
            <w:r w:rsidR="008251AB">
              <w:rPr>
                <w:rFonts w:hint="eastAsia"/>
                <w:szCs w:val="21"/>
              </w:rPr>
              <w:t xml:space="preserve"> </w:t>
            </w:r>
            <w:r w:rsidR="00CF7EFF">
              <w:rPr>
                <w:szCs w:val="21"/>
              </w:rPr>
              <w:t xml:space="preserve">  </w:t>
            </w:r>
            <w:r w:rsidRPr="008F0006">
              <w:rPr>
                <w:rFonts w:hint="eastAsia"/>
                <w:szCs w:val="21"/>
              </w:rPr>
              <w:t>□</w:t>
            </w:r>
            <w:r w:rsidR="008251AB" w:rsidRPr="00227E6D">
              <w:rPr>
                <w:rFonts w:hint="eastAsia"/>
                <w:szCs w:val="21"/>
              </w:rPr>
              <w:t>大批大量</w:t>
            </w:r>
          </w:p>
        </w:tc>
      </w:tr>
    </w:tbl>
    <w:p w14:paraId="04F4DFFD" w14:textId="77777777" w:rsidR="008251AB" w:rsidRPr="008251AB" w:rsidRDefault="008251AB" w:rsidP="008251AB"/>
    <w:p w14:paraId="4141AEFF" w14:textId="77777777" w:rsidR="009507DC" w:rsidRDefault="00237913" w:rsidP="00BE5A93">
      <w:pPr>
        <w:pStyle w:val="3"/>
        <w:numPr>
          <w:ilvl w:val="2"/>
          <w:numId w:val="1"/>
        </w:numPr>
      </w:pPr>
      <w:r>
        <w:rPr>
          <w:rFonts w:hint="eastAsia"/>
        </w:rPr>
        <w:lastRenderedPageBreak/>
        <w:t>企业生产管理问题</w:t>
      </w:r>
      <w:r w:rsidR="00E466AC" w:rsidRPr="00C76C86">
        <w:rPr>
          <w:rFonts w:hint="eastAsia"/>
        </w:rPr>
        <w:t>（请将选项中的“□”改为“</w:t>
      </w:r>
      <w:r w:rsidR="001E6884">
        <w:rPr>
          <w:rFonts w:hint="eastAsia"/>
        </w:rPr>
        <w:t>■</w:t>
      </w:r>
      <w:r w:rsidR="00E466AC" w:rsidRPr="00C76C86">
        <w:rPr>
          <w:rFonts w:hint="eastAsia"/>
        </w:rPr>
        <w:t>”）</w:t>
      </w:r>
    </w:p>
    <w:tbl>
      <w:tblPr>
        <w:tblW w:w="8720" w:type="dxa"/>
        <w:jc w:val="center"/>
        <w:tblBorders>
          <w:top w:val="double" w:sz="4" w:space="0" w:color="auto"/>
          <w:left w:val="double" w:sz="4" w:space="0" w:color="auto"/>
          <w:bottom w:val="double" w:sz="6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28"/>
        <w:gridCol w:w="6992"/>
      </w:tblGrid>
      <w:tr w:rsidR="00237913" w14:paraId="3A7CCD13" w14:textId="77777777" w:rsidTr="00320881">
        <w:trPr>
          <w:cantSplit/>
          <w:trHeight w:val="730"/>
          <w:jc w:val="center"/>
        </w:trPr>
        <w:tc>
          <w:tcPr>
            <w:tcW w:w="1728" w:type="dxa"/>
            <w:vAlign w:val="center"/>
          </w:tcPr>
          <w:p w14:paraId="0FE34E6C" w14:textId="77777777" w:rsidR="00237913" w:rsidRPr="00F56EBF" w:rsidRDefault="00237913" w:rsidP="00320881">
            <w:pPr>
              <w:rPr>
                <w:b/>
              </w:rPr>
            </w:pPr>
            <w:r w:rsidRPr="00DF37E5">
              <w:rPr>
                <w:rFonts w:hint="eastAsia"/>
                <w:b/>
                <w:color w:val="000000"/>
                <w:sz w:val="20"/>
                <w:szCs w:val="20"/>
              </w:rPr>
              <w:tab/>
            </w:r>
            <w:r w:rsidRPr="00DF37E5">
              <w:rPr>
                <w:rFonts w:hint="eastAsia"/>
                <w:b/>
                <w:color w:val="000000"/>
                <w:sz w:val="20"/>
                <w:szCs w:val="20"/>
              </w:rPr>
              <w:t>生产模式</w:t>
            </w:r>
          </w:p>
        </w:tc>
        <w:tc>
          <w:tcPr>
            <w:tcW w:w="6992" w:type="dxa"/>
            <w:vAlign w:val="center"/>
          </w:tcPr>
          <w:p w14:paraId="1E443A49" w14:textId="5A6D6A94" w:rsidR="00237913" w:rsidRPr="00DF37E5" w:rsidRDefault="00E849C6" w:rsidP="00320881">
            <w:r w:rsidRPr="008F0006">
              <w:rPr>
                <w:rFonts w:hint="eastAsia"/>
                <w:szCs w:val="21"/>
              </w:rPr>
              <w:t>□</w:t>
            </w:r>
            <w:r w:rsidR="00237913" w:rsidRPr="00DF37E5">
              <w:rPr>
                <w:rFonts w:hint="eastAsia"/>
              </w:rPr>
              <w:t>完全按订单生产</w:t>
            </w:r>
            <w:r w:rsidR="00237913">
              <w:rPr>
                <w:rFonts w:hint="eastAsia"/>
              </w:rPr>
              <w:t xml:space="preserve">  </w:t>
            </w:r>
            <w:r w:rsidRPr="008F0006">
              <w:rPr>
                <w:rFonts w:hint="eastAsia"/>
                <w:szCs w:val="21"/>
              </w:rPr>
              <w:t>□</w:t>
            </w:r>
            <w:r w:rsidR="00237913" w:rsidRPr="00DF37E5">
              <w:rPr>
                <w:rFonts w:hint="eastAsia"/>
              </w:rPr>
              <w:t>按订单生产</w:t>
            </w:r>
            <w:r w:rsidR="00237913" w:rsidRPr="00DF37E5">
              <w:rPr>
                <w:rFonts w:hint="eastAsia"/>
              </w:rPr>
              <w:t>+</w:t>
            </w:r>
            <w:r w:rsidR="00237913" w:rsidRPr="00DF37E5">
              <w:rPr>
                <w:rFonts w:hint="eastAsia"/>
              </w:rPr>
              <w:t>预测</w:t>
            </w:r>
            <w:r w:rsidR="00237913">
              <w:rPr>
                <w:rFonts w:hint="eastAsia"/>
              </w:rPr>
              <w:t xml:space="preserve"> </w:t>
            </w:r>
            <w:r w:rsidRPr="008F0006">
              <w:rPr>
                <w:rFonts w:hint="eastAsia"/>
                <w:szCs w:val="21"/>
              </w:rPr>
              <w:t>□</w:t>
            </w:r>
            <w:r w:rsidR="00237913" w:rsidRPr="00DF37E5">
              <w:rPr>
                <w:rFonts w:hint="eastAsia"/>
              </w:rPr>
              <w:t>完全预测</w:t>
            </w:r>
            <w:r w:rsidR="00237913">
              <w:rPr>
                <w:rFonts w:hint="eastAsia"/>
              </w:rPr>
              <w:t xml:space="preserve">  </w:t>
            </w:r>
            <w:r w:rsidRPr="008F0006">
              <w:rPr>
                <w:rFonts w:hint="eastAsia"/>
                <w:szCs w:val="21"/>
              </w:rPr>
              <w:t>□</w:t>
            </w:r>
            <w:r w:rsidR="00237913">
              <w:rPr>
                <w:rFonts w:ascii="宋体" w:hint="eastAsia"/>
              </w:rPr>
              <w:t>按订单设计生产</w:t>
            </w:r>
          </w:p>
        </w:tc>
      </w:tr>
      <w:tr w:rsidR="00237913" w:rsidRPr="00DD62C5" w14:paraId="2E419A89" w14:textId="77777777" w:rsidTr="00320881">
        <w:trPr>
          <w:cantSplit/>
          <w:trHeight w:val="309"/>
          <w:jc w:val="center"/>
        </w:trPr>
        <w:tc>
          <w:tcPr>
            <w:tcW w:w="1728" w:type="dxa"/>
            <w:vAlign w:val="center"/>
          </w:tcPr>
          <w:p w14:paraId="60D42179" w14:textId="252D36C0" w:rsidR="00237913" w:rsidRPr="00D93512" w:rsidRDefault="00237913" w:rsidP="003208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37E5">
              <w:rPr>
                <w:rFonts w:hint="eastAsia"/>
                <w:b/>
                <w:color w:val="000000"/>
                <w:sz w:val="20"/>
                <w:szCs w:val="20"/>
              </w:rPr>
              <w:t>生产排产方式</w:t>
            </w:r>
            <w:r w:rsidRPr="003E58F8">
              <w:rPr>
                <w:color w:val="FF0000"/>
                <w:szCs w:val="21"/>
              </w:rPr>
              <w:t>*</w:t>
            </w:r>
            <w:r w:rsidR="00E849C6">
              <w:rPr>
                <w:rFonts w:hint="eastAsia"/>
                <w:color w:val="FF0000"/>
                <w:szCs w:val="21"/>
              </w:rPr>
              <w:t>（可多选）</w:t>
            </w:r>
          </w:p>
        </w:tc>
        <w:tc>
          <w:tcPr>
            <w:tcW w:w="6992" w:type="dxa"/>
            <w:vAlign w:val="center"/>
          </w:tcPr>
          <w:p w14:paraId="45151B6A" w14:textId="77777777" w:rsidR="00237913" w:rsidRDefault="00237913" w:rsidP="00320881">
            <w:pPr>
              <w:rPr>
                <w:szCs w:val="21"/>
              </w:rPr>
            </w:pPr>
            <w:r w:rsidRPr="008F0006">
              <w:rPr>
                <w:rFonts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手工排产及调度</w:t>
            </w:r>
            <w:r>
              <w:rPr>
                <w:rFonts w:hint="eastAsia"/>
                <w:szCs w:val="21"/>
              </w:rPr>
              <w:t xml:space="preserve">    </w:t>
            </w:r>
            <w:r w:rsidRPr="008F0006">
              <w:rPr>
                <w:rFonts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MRP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 w:rsidRPr="008F0006">
              <w:rPr>
                <w:rFonts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应用可视化排产软件</w:t>
            </w:r>
            <w:r>
              <w:rPr>
                <w:rFonts w:hint="eastAsia"/>
                <w:szCs w:val="21"/>
              </w:rPr>
              <w:t xml:space="preserve">     </w:t>
            </w:r>
            <w:r w:rsidRPr="008F0006">
              <w:rPr>
                <w:rFonts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APS </w:t>
            </w:r>
          </w:p>
          <w:p w14:paraId="55C98008" w14:textId="77777777" w:rsidR="00237913" w:rsidRPr="00DD62C5" w:rsidRDefault="00237913" w:rsidP="00320881">
            <w:pPr>
              <w:rPr>
                <w:rFonts w:ascii="宋体"/>
              </w:rPr>
            </w:pPr>
            <w:r w:rsidRPr="008F0006">
              <w:rPr>
                <w:rFonts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通过看板管理拉式生产</w:t>
            </w:r>
            <w:r>
              <w:rPr>
                <w:rFonts w:hint="eastAsia"/>
                <w:szCs w:val="21"/>
              </w:rPr>
              <w:t xml:space="preserve">   </w:t>
            </w:r>
            <w:r w:rsidRPr="008F0006">
              <w:rPr>
                <w:rFonts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通过电子看板拉式生产</w:t>
            </w:r>
          </w:p>
        </w:tc>
      </w:tr>
      <w:tr w:rsidR="00237913" w14:paraId="47B0D8A4" w14:textId="77777777" w:rsidTr="00320881">
        <w:trPr>
          <w:cantSplit/>
          <w:trHeight w:val="730"/>
          <w:jc w:val="center"/>
        </w:trPr>
        <w:tc>
          <w:tcPr>
            <w:tcW w:w="1728" w:type="dxa"/>
            <w:vAlign w:val="center"/>
          </w:tcPr>
          <w:p w14:paraId="25D23544" w14:textId="77777777" w:rsidR="00237913" w:rsidRDefault="00237913" w:rsidP="003208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37E5">
              <w:rPr>
                <w:rFonts w:hint="eastAsia"/>
                <w:b/>
                <w:color w:val="000000"/>
                <w:sz w:val="20"/>
                <w:szCs w:val="20"/>
              </w:rPr>
              <w:t>加工方式</w:t>
            </w:r>
          </w:p>
        </w:tc>
        <w:tc>
          <w:tcPr>
            <w:tcW w:w="6992" w:type="dxa"/>
            <w:vAlign w:val="center"/>
          </w:tcPr>
          <w:p w14:paraId="0C522DB9" w14:textId="14F78C67" w:rsidR="00237913" w:rsidRPr="00DF37E5" w:rsidRDefault="00E849C6" w:rsidP="00320881">
            <w:pPr>
              <w:rPr>
                <w:rFonts w:ascii="宋体"/>
              </w:rPr>
            </w:pPr>
            <w:r w:rsidRPr="008F0006">
              <w:rPr>
                <w:rFonts w:hAnsi="宋体" w:hint="eastAsia"/>
                <w:szCs w:val="21"/>
              </w:rPr>
              <w:t>□</w:t>
            </w:r>
            <w:r w:rsidR="00237913" w:rsidRPr="00DF37E5">
              <w:rPr>
                <w:rFonts w:hint="eastAsia"/>
              </w:rPr>
              <w:t>普通机床为主</w:t>
            </w:r>
            <w:r w:rsidR="00237913">
              <w:rPr>
                <w:rFonts w:hint="eastAsia"/>
              </w:rPr>
              <w:t xml:space="preserve"> </w:t>
            </w:r>
            <w:r w:rsidRPr="008F0006">
              <w:rPr>
                <w:rFonts w:hAnsi="宋体" w:hint="eastAsia"/>
                <w:szCs w:val="21"/>
              </w:rPr>
              <w:t>□</w:t>
            </w:r>
            <w:r w:rsidR="00237913" w:rsidRPr="00DF37E5">
              <w:rPr>
                <w:rFonts w:hint="eastAsia"/>
              </w:rPr>
              <w:t>加工中心为主</w:t>
            </w:r>
            <w:r w:rsidR="00237913">
              <w:rPr>
                <w:rFonts w:hint="eastAsia"/>
              </w:rPr>
              <w:t xml:space="preserve"> </w:t>
            </w:r>
            <w:r w:rsidRPr="008F0006">
              <w:rPr>
                <w:rFonts w:hAnsi="宋体" w:hint="eastAsia"/>
                <w:szCs w:val="21"/>
              </w:rPr>
              <w:t>□</w:t>
            </w:r>
            <w:r w:rsidR="00237913" w:rsidRPr="00DF37E5">
              <w:rPr>
                <w:rFonts w:hint="eastAsia"/>
              </w:rPr>
              <w:t>专用设备为主</w:t>
            </w:r>
            <w:r w:rsidR="00237913">
              <w:rPr>
                <w:rFonts w:hint="eastAsia"/>
              </w:rPr>
              <w:t xml:space="preserve"> </w:t>
            </w:r>
            <w:r w:rsidRPr="008F0006">
              <w:rPr>
                <w:rFonts w:hAnsi="宋体" w:hint="eastAsia"/>
                <w:szCs w:val="21"/>
              </w:rPr>
              <w:t>□</w:t>
            </w:r>
            <w:r w:rsidR="00237913" w:rsidRPr="00DF37E5">
              <w:rPr>
                <w:rFonts w:hint="eastAsia"/>
              </w:rPr>
              <w:t>自动化生产线为主</w:t>
            </w:r>
          </w:p>
        </w:tc>
      </w:tr>
      <w:tr w:rsidR="00237913" w14:paraId="3CBA1352" w14:textId="77777777" w:rsidTr="00320881">
        <w:trPr>
          <w:cantSplit/>
          <w:trHeight w:val="691"/>
          <w:jc w:val="center"/>
        </w:trPr>
        <w:tc>
          <w:tcPr>
            <w:tcW w:w="1728" w:type="dxa"/>
            <w:vAlign w:val="center"/>
          </w:tcPr>
          <w:p w14:paraId="6673DB86" w14:textId="77777777" w:rsidR="00237913" w:rsidRPr="00D93512" w:rsidRDefault="00237913" w:rsidP="003208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37E5">
              <w:rPr>
                <w:rFonts w:hint="eastAsia"/>
                <w:b/>
                <w:color w:val="000000"/>
                <w:sz w:val="20"/>
                <w:szCs w:val="20"/>
              </w:rPr>
              <w:t>库存管理</w:t>
            </w:r>
            <w:r w:rsidRPr="003E58F8">
              <w:rPr>
                <w:color w:val="FF0000"/>
                <w:szCs w:val="21"/>
              </w:rPr>
              <w:t>*</w:t>
            </w:r>
          </w:p>
        </w:tc>
        <w:tc>
          <w:tcPr>
            <w:tcW w:w="6992" w:type="dxa"/>
            <w:vAlign w:val="center"/>
          </w:tcPr>
          <w:p w14:paraId="05B99C9E" w14:textId="10D2E118" w:rsidR="00237913" w:rsidRPr="00D11B34" w:rsidRDefault="00E849C6" w:rsidP="00320881">
            <w:pPr>
              <w:rPr>
                <w:rFonts w:ascii="宋体"/>
              </w:rPr>
            </w:pPr>
            <w:r w:rsidRPr="008F0006">
              <w:rPr>
                <w:rFonts w:hAnsi="宋体" w:hint="eastAsia"/>
                <w:szCs w:val="21"/>
              </w:rPr>
              <w:t>□</w:t>
            </w:r>
            <w:r w:rsidR="00237913">
              <w:rPr>
                <w:rFonts w:hint="eastAsia"/>
                <w:szCs w:val="21"/>
              </w:rPr>
              <w:t>实现货位管理</w:t>
            </w:r>
            <w:r w:rsidR="00237913">
              <w:rPr>
                <w:rFonts w:hint="eastAsia"/>
                <w:szCs w:val="21"/>
              </w:rPr>
              <w:t xml:space="preserve"> </w:t>
            </w:r>
            <w:r w:rsidRPr="008F0006">
              <w:rPr>
                <w:rFonts w:hAnsi="宋体" w:hint="eastAsia"/>
                <w:szCs w:val="21"/>
              </w:rPr>
              <w:t>□</w:t>
            </w:r>
            <w:r w:rsidR="00237913">
              <w:rPr>
                <w:rFonts w:hint="eastAsia"/>
                <w:szCs w:val="21"/>
              </w:rPr>
              <w:t>应用立体仓库</w:t>
            </w:r>
            <w:r w:rsidR="00237913">
              <w:rPr>
                <w:rFonts w:hint="eastAsia"/>
                <w:szCs w:val="21"/>
              </w:rPr>
              <w:t xml:space="preserve"> </w:t>
            </w:r>
            <w:r w:rsidRPr="008F0006">
              <w:rPr>
                <w:rFonts w:hAnsi="宋体" w:hint="eastAsia"/>
                <w:szCs w:val="21"/>
              </w:rPr>
              <w:t>□</w:t>
            </w:r>
            <w:r w:rsidR="00237913">
              <w:rPr>
                <w:rFonts w:hint="eastAsia"/>
                <w:szCs w:val="21"/>
              </w:rPr>
              <w:t>应用自动化立体仓库</w:t>
            </w:r>
            <w:r w:rsidR="00237913">
              <w:rPr>
                <w:rFonts w:hint="eastAsia"/>
                <w:szCs w:val="21"/>
              </w:rPr>
              <w:t xml:space="preserve"> </w:t>
            </w:r>
            <w:r w:rsidRPr="008F0006">
              <w:rPr>
                <w:rFonts w:hAnsi="宋体" w:hint="eastAsia"/>
                <w:szCs w:val="21"/>
              </w:rPr>
              <w:t>□</w:t>
            </w:r>
            <w:r w:rsidR="00237913" w:rsidRPr="005D5608">
              <w:rPr>
                <w:rFonts w:hint="eastAsia"/>
                <w:szCs w:val="21"/>
              </w:rPr>
              <w:t>其他</w:t>
            </w:r>
            <w:r w:rsidR="00237913">
              <w:rPr>
                <w:szCs w:val="21"/>
              </w:rPr>
              <w:softHyphen/>
            </w:r>
            <w:r w:rsidR="00237913">
              <w:rPr>
                <w:szCs w:val="21"/>
              </w:rPr>
              <w:softHyphen/>
              <w:t>______</w:t>
            </w:r>
          </w:p>
        </w:tc>
      </w:tr>
      <w:tr w:rsidR="00237913" w14:paraId="18216D6A" w14:textId="77777777" w:rsidTr="00320881">
        <w:trPr>
          <w:cantSplit/>
          <w:trHeight w:val="309"/>
          <w:jc w:val="center"/>
        </w:trPr>
        <w:tc>
          <w:tcPr>
            <w:tcW w:w="1728" w:type="dxa"/>
            <w:vAlign w:val="center"/>
          </w:tcPr>
          <w:p w14:paraId="4983F3ED" w14:textId="77227A25" w:rsidR="00237913" w:rsidRPr="008F0006" w:rsidRDefault="00237913" w:rsidP="00320881">
            <w:pPr>
              <w:jc w:val="center"/>
              <w:rPr>
                <w:b/>
                <w:szCs w:val="21"/>
              </w:rPr>
            </w:pPr>
            <w:r w:rsidRPr="00DF37E5">
              <w:rPr>
                <w:rFonts w:hint="eastAsia"/>
                <w:b/>
                <w:szCs w:val="21"/>
              </w:rPr>
              <w:t>供应链管理模式</w:t>
            </w:r>
            <w:r w:rsidRPr="003E58F8">
              <w:rPr>
                <w:color w:val="FF0000"/>
                <w:szCs w:val="21"/>
              </w:rPr>
              <w:t>*</w:t>
            </w:r>
            <w:r w:rsidR="00E849C6">
              <w:rPr>
                <w:rFonts w:hint="eastAsia"/>
                <w:color w:val="FF0000"/>
                <w:szCs w:val="21"/>
              </w:rPr>
              <w:t>（可多选）</w:t>
            </w:r>
          </w:p>
        </w:tc>
        <w:tc>
          <w:tcPr>
            <w:tcW w:w="6992" w:type="dxa"/>
            <w:vAlign w:val="center"/>
          </w:tcPr>
          <w:p w14:paraId="66319B58" w14:textId="77777777" w:rsidR="00237913" w:rsidRPr="008F0006" w:rsidRDefault="00237913" w:rsidP="00320881">
            <w:pPr>
              <w:rPr>
                <w:rFonts w:hAnsi="宋体"/>
                <w:szCs w:val="21"/>
              </w:rPr>
            </w:pPr>
            <w:r w:rsidRPr="008F0006">
              <w:rPr>
                <w:rFonts w:hAnsi="宋体" w:hint="eastAsia"/>
                <w:szCs w:val="21"/>
              </w:rPr>
              <w:t>□</w:t>
            </w:r>
            <w:r w:rsidRPr="00DF37E5">
              <w:rPr>
                <w:rFonts w:hint="eastAsia"/>
                <w:szCs w:val="21"/>
              </w:rPr>
              <w:t>支持</w:t>
            </w:r>
            <w:r>
              <w:rPr>
                <w:rFonts w:hint="eastAsia"/>
                <w:szCs w:val="21"/>
              </w:rPr>
              <w:t>寄货</w:t>
            </w:r>
            <w:r w:rsidRPr="00DF37E5">
              <w:rPr>
                <w:rFonts w:hint="eastAsia"/>
                <w:szCs w:val="21"/>
              </w:rPr>
              <w:t>销售及采购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VMI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 w:rsidRPr="008F0006">
              <w:rPr>
                <w:rFonts w:hAnsi="宋体" w:hint="eastAsia"/>
                <w:szCs w:val="21"/>
              </w:rPr>
              <w:t>□</w:t>
            </w:r>
            <w:r w:rsidRPr="00DF37E5">
              <w:rPr>
                <w:rFonts w:hint="eastAsia"/>
                <w:szCs w:val="21"/>
              </w:rPr>
              <w:t>支持</w:t>
            </w:r>
            <w:r w:rsidRPr="00DF37E5">
              <w:rPr>
                <w:rFonts w:hint="eastAsia"/>
                <w:szCs w:val="21"/>
              </w:rPr>
              <w:t>JIS</w:t>
            </w:r>
            <w:r w:rsidRPr="00DF37E5">
              <w:rPr>
                <w:rFonts w:hint="eastAsia"/>
                <w:szCs w:val="21"/>
              </w:rPr>
              <w:t>配送到工位</w:t>
            </w:r>
            <w:r>
              <w:rPr>
                <w:rFonts w:hint="eastAsia"/>
                <w:szCs w:val="21"/>
              </w:rPr>
              <w:t xml:space="preserve"> </w:t>
            </w:r>
            <w:r w:rsidRPr="005D5608">
              <w:rPr>
                <w:rFonts w:hint="eastAsia"/>
                <w:szCs w:val="21"/>
              </w:rPr>
              <w:t>□其他</w:t>
            </w:r>
            <w:r>
              <w:rPr>
                <w:szCs w:val="21"/>
              </w:rPr>
              <w:softHyphen/>
            </w:r>
            <w:r>
              <w:rPr>
                <w:szCs w:val="21"/>
              </w:rPr>
              <w:softHyphen/>
              <w:t>______</w:t>
            </w:r>
          </w:p>
        </w:tc>
      </w:tr>
      <w:tr w:rsidR="00237913" w:rsidRPr="005A616A" w14:paraId="4670732B" w14:textId="77777777" w:rsidTr="00320881">
        <w:trPr>
          <w:cantSplit/>
          <w:trHeight w:val="277"/>
          <w:jc w:val="center"/>
        </w:trPr>
        <w:tc>
          <w:tcPr>
            <w:tcW w:w="1728" w:type="dxa"/>
            <w:vAlign w:val="center"/>
          </w:tcPr>
          <w:p w14:paraId="556F4B4E" w14:textId="77777777" w:rsidR="00237913" w:rsidRDefault="00237913" w:rsidP="003208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37E5">
              <w:rPr>
                <w:rFonts w:hint="eastAsia"/>
                <w:b/>
                <w:color w:val="000000"/>
                <w:sz w:val="20"/>
                <w:szCs w:val="20"/>
              </w:rPr>
              <w:t>车间生产设备</w:t>
            </w:r>
          </w:p>
          <w:p w14:paraId="29A8DA56" w14:textId="77777777" w:rsidR="00237913" w:rsidRPr="00F56EBF" w:rsidRDefault="00237913" w:rsidP="00320881">
            <w:pPr>
              <w:jc w:val="center"/>
              <w:rPr>
                <w:b/>
              </w:rPr>
            </w:pPr>
            <w:r w:rsidRPr="00DF37E5">
              <w:rPr>
                <w:rFonts w:hint="eastAsia"/>
                <w:b/>
                <w:color w:val="000000"/>
                <w:sz w:val="20"/>
                <w:szCs w:val="20"/>
              </w:rPr>
              <w:t>联网</w:t>
            </w:r>
          </w:p>
        </w:tc>
        <w:tc>
          <w:tcPr>
            <w:tcW w:w="6992" w:type="dxa"/>
            <w:vAlign w:val="center"/>
          </w:tcPr>
          <w:p w14:paraId="4DCCD767" w14:textId="1CDCE042" w:rsidR="00237913" w:rsidRDefault="00E849C6" w:rsidP="00320881">
            <w:r w:rsidRPr="008F0006">
              <w:rPr>
                <w:rFonts w:hAnsi="宋体" w:hint="eastAsia"/>
                <w:szCs w:val="21"/>
              </w:rPr>
              <w:t>□</w:t>
            </w:r>
            <w:r w:rsidR="00237913">
              <w:rPr>
                <w:rFonts w:hint="eastAsia"/>
                <w:szCs w:val="21"/>
              </w:rPr>
              <w:t>未联网</w:t>
            </w:r>
            <w:r w:rsidR="00237913">
              <w:rPr>
                <w:rFonts w:hint="eastAsia"/>
                <w:szCs w:val="21"/>
              </w:rPr>
              <w:t xml:space="preserve">  </w:t>
            </w:r>
            <w:r w:rsidR="00CF7EFF">
              <w:rPr>
                <w:szCs w:val="21"/>
              </w:rPr>
              <w:t xml:space="preserve"> </w:t>
            </w:r>
            <w:r w:rsidRPr="008F0006">
              <w:rPr>
                <w:rFonts w:hAnsi="宋体" w:hint="eastAsia"/>
                <w:szCs w:val="21"/>
              </w:rPr>
              <w:t>□</w:t>
            </w:r>
            <w:r w:rsidR="00237913">
              <w:rPr>
                <w:rFonts w:hint="eastAsia"/>
                <w:szCs w:val="21"/>
              </w:rPr>
              <w:t>部分设备联网</w:t>
            </w:r>
            <w:r w:rsidR="00237913">
              <w:rPr>
                <w:rFonts w:hint="eastAsia"/>
                <w:szCs w:val="21"/>
              </w:rPr>
              <w:t xml:space="preserve">  </w:t>
            </w:r>
            <w:r w:rsidRPr="008F0006">
              <w:rPr>
                <w:rFonts w:hAnsi="宋体" w:hint="eastAsia"/>
                <w:szCs w:val="21"/>
              </w:rPr>
              <w:t>□</w:t>
            </w:r>
            <w:r w:rsidR="00237913">
              <w:rPr>
                <w:rFonts w:hint="eastAsia"/>
                <w:szCs w:val="21"/>
              </w:rPr>
              <w:t>全部设备联网</w:t>
            </w:r>
          </w:p>
        </w:tc>
      </w:tr>
      <w:tr w:rsidR="00237913" w:rsidRPr="005A616A" w14:paraId="5AB42116" w14:textId="77777777" w:rsidTr="00320881">
        <w:trPr>
          <w:cantSplit/>
          <w:trHeight w:val="277"/>
          <w:jc w:val="center"/>
        </w:trPr>
        <w:tc>
          <w:tcPr>
            <w:tcW w:w="1728" w:type="dxa"/>
            <w:vAlign w:val="center"/>
          </w:tcPr>
          <w:p w14:paraId="62FF0FE9" w14:textId="77777777" w:rsidR="00237913" w:rsidRDefault="00237913" w:rsidP="003208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37E5">
              <w:rPr>
                <w:rFonts w:hint="eastAsia"/>
                <w:b/>
                <w:color w:val="000000"/>
                <w:sz w:val="20"/>
                <w:szCs w:val="20"/>
              </w:rPr>
              <w:t>平均</w:t>
            </w:r>
            <w:r w:rsidRPr="00DF37E5">
              <w:rPr>
                <w:rFonts w:hint="eastAsia"/>
                <w:b/>
                <w:color w:val="000000"/>
                <w:sz w:val="20"/>
                <w:szCs w:val="20"/>
              </w:rPr>
              <w:t>OEE</w:t>
            </w:r>
          </w:p>
          <w:p w14:paraId="6E124EEF" w14:textId="77777777" w:rsidR="00237913" w:rsidRPr="00F56EBF" w:rsidRDefault="00237913" w:rsidP="00320881">
            <w:pPr>
              <w:jc w:val="center"/>
              <w:rPr>
                <w:b/>
              </w:rPr>
            </w:pPr>
            <w:r w:rsidRPr="00DF37E5">
              <w:rPr>
                <w:rFonts w:hint="eastAsia"/>
                <w:b/>
                <w:color w:val="000000"/>
                <w:sz w:val="20"/>
                <w:szCs w:val="20"/>
              </w:rPr>
              <w:t>（整体设备绩效）</w:t>
            </w:r>
          </w:p>
        </w:tc>
        <w:tc>
          <w:tcPr>
            <w:tcW w:w="6992" w:type="dxa"/>
            <w:vAlign w:val="center"/>
          </w:tcPr>
          <w:p w14:paraId="4F6B193D" w14:textId="16CC1E8C" w:rsidR="00237913" w:rsidRPr="00083AB1" w:rsidRDefault="00E849C6" w:rsidP="00320881">
            <w:pPr>
              <w:rPr>
                <w:rFonts w:ascii="宋体"/>
              </w:rPr>
            </w:pPr>
            <w:r w:rsidRPr="008F0006">
              <w:rPr>
                <w:rFonts w:hAnsi="宋体" w:hint="eastAsia"/>
                <w:szCs w:val="21"/>
              </w:rPr>
              <w:t>□</w:t>
            </w:r>
            <w:r w:rsidR="00237913" w:rsidRPr="00DF37E5">
              <w:rPr>
                <w:rFonts w:hint="eastAsia"/>
              </w:rPr>
              <w:t>未统计</w:t>
            </w:r>
            <w:r w:rsidR="00237913">
              <w:rPr>
                <w:rFonts w:hint="eastAsia"/>
              </w:rPr>
              <w:t xml:space="preserve"> </w:t>
            </w:r>
            <w:r w:rsidRPr="008F0006">
              <w:rPr>
                <w:rFonts w:hAnsi="宋体" w:hint="eastAsia"/>
                <w:szCs w:val="21"/>
              </w:rPr>
              <w:t>□</w:t>
            </w:r>
            <w:r w:rsidR="00237913" w:rsidRPr="00DF37E5">
              <w:rPr>
                <w:rFonts w:hint="eastAsia"/>
              </w:rPr>
              <w:t>&lt;30%</w:t>
            </w:r>
            <w:r w:rsidR="00237913">
              <w:rPr>
                <w:rFonts w:hint="eastAsia"/>
              </w:rPr>
              <w:t xml:space="preserve">  </w:t>
            </w:r>
            <w:r w:rsidRPr="008F0006">
              <w:rPr>
                <w:rFonts w:hAnsi="宋体" w:hint="eastAsia"/>
                <w:szCs w:val="21"/>
              </w:rPr>
              <w:t>□</w:t>
            </w:r>
            <w:r w:rsidR="00237913" w:rsidRPr="00DF37E5">
              <w:rPr>
                <w:rFonts w:hint="eastAsia"/>
              </w:rPr>
              <w:t>30-50%</w:t>
            </w:r>
            <w:r w:rsidR="00237913">
              <w:rPr>
                <w:rFonts w:hint="eastAsia"/>
              </w:rPr>
              <w:t xml:space="preserve">  </w:t>
            </w:r>
            <w:r w:rsidRPr="008F0006">
              <w:rPr>
                <w:rFonts w:hAnsi="宋体" w:hint="eastAsia"/>
                <w:szCs w:val="21"/>
              </w:rPr>
              <w:t>□</w:t>
            </w:r>
            <w:r w:rsidR="00237913" w:rsidRPr="00DF37E5">
              <w:rPr>
                <w:rFonts w:hint="eastAsia"/>
              </w:rPr>
              <w:t>50-70%</w:t>
            </w:r>
            <w:r w:rsidR="00237913">
              <w:rPr>
                <w:rFonts w:hint="eastAsia"/>
              </w:rPr>
              <w:t xml:space="preserve">  </w:t>
            </w:r>
            <w:r w:rsidRPr="008F0006">
              <w:rPr>
                <w:rFonts w:hAnsi="宋体" w:hint="eastAsia"/>
                <w:szCs w:val="21"/>
              </w:rPr>
              <w:t>□</w:t>
            </w:r>
            <w:r w:rsidR="00237913" w:rsidRPr="00DF37E5">
              <w:rPr>
                <w:rFonts w:hint="eastAsia"/>
              </w:rPr>
              <w:t>&gt;70%</w:t>
            </w:r>
          </w:p>
        </w:tc>
      </w:tr>
      <w:tr w:rsidR="00237913" w:rsidRPr="005A616A" w14:paraId="5F1AFB11" w14:textId="77777777" w:rsidTr="00320881">
        <w:trPr>
          <w:cantSplit/>
          <w:trHeight w:val="277"/>
          <w:jc w:val="center"/>
        </w:trPr>
        <w:tc>
          <w:tcPr>
            <w:tcW w:w="1728" w:type="dxa"/>
            <w:vAlign w:val="center"/>
          </w:tcPr>
          <w:p w14:paraId="4B66205C" w14:textId="72F00D79" w:rsidR="00237913" w:rsidRPr="008F6C48" w:rsidRDefault="00237913" w:rsidP="00E849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37E5">
              <w:rPr>
                <w:rFonts w:hint="eastAsia"/>
                <w:b/>
                <w:color w:val="000000"/>
                <w:sz w:val="20"/>
                <w:szCs w:val="20"/>
              </w:rPr>
              <w:t>精益生产推进</w:t>
            </w:r>
            <w:r w:rsidR="00E849C6" w:rsidRPr="00E849C6">
              <w:rPr>
                <w:rFonts w:hint="eastAsia"/>
                <w:color w:val="FF0000"/>
                <w:szCs w:val="21"/>
              </w:rPr>
              <w:t>（可多选）</w:t>
            </w:r>
          </w:p>
        </w:tc>
        <w:tc>
          <w:tcPr>
            <w:tcW w:w="6992" w:type="dxa"/>
            <w:vAlign w:val="center"/>
          </w:tcPr>
          <w:p w14:paraId="27F43B52" w14:textId="77777777" w:rsidR="00237913" w:rsidRDefault="00237913" w:rsidP="00320881">
            <w:pPr>
              <w:rPr>
                <w:szCs w:val="21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hint="eastAsia"/>
                <w:szCs w:val="21"/>
              </w:rPr>
              <w:t>未推进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hint="eastAsia"/>
                <w:szCs w:val="21"/>
              </w:rPr>
              <w:t>推进相关培训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hint="eastAsia"/>
                <w:szCs w:val="21"/>
              </w:rPr>
              <w:t>开展了相关咨询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5F9480B8" w14:textId="77777777" w:rsidR="00237913" w:rsidRPr="004038AE" w:rsidRDefault="00237913" w:rsidP="00320881">
            <w:pPr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hint="eastAsia"/>
                <w:szCs w:val="21"/>
              </w:rPr>
              <w:t>根据精益生产原则调整了设备布局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hint="eastAsia"/>
                <w:szCs w:val="21"/>
              </w:rPr>
              <w:t>在信息系统中体现精益生产原理</w:t>
            </w:r>
          </w:p>
        </w:tc>
      </w:tr>
      <w:tr w:rsidR="00237913" w:rsidRPr="005A616A" w14:paraId="688B796A" w14:textId="77777777" w:rsidTr="00320881">
        <w:trPr>
          <w:cantSplit/>
          <w:trHeight w:val="277"/>
          <w:jc w:val="center"/>
        </w:trPr>
        <w:tc>
          <w:tcPr>
            <w:tcW w:w="1728" w:type="dxa"/>
            <w:vAlign w:val="center"/>
          </w:tcPr>
          <w:p w14:paraId="291EAE6B" w14:textId="77777777" w:rsidR="00237913" w:rsidRPr="004038AE" w:rsidRDefault="00237913" w:rsidP="00320881">
            <w:pPr>
              <w:jc w:val="center"/>
              <w:rPr>
                <w:b/>
                <w:sz w:val="20"/>
                <w:szCs w:val="20"/>
              </w:rPr>
            </w:pPr>
            <w:r w:rsidRPr="00DF37E5">
              <w:rPr>
                <w:rFonts w:hint="eastAsia"/>
                <w:b/>
                <w:sz w:val="20"/>
                <w:szCs w:val="20"/>
              </w:rPr>
              <w:t>自主研发能力</w:t>
            </w:r>
          </w:p>
        </w:tc>
        <w:tc>
          <w:tcPr>
            <w:tcW w:w="6992" w:type="dxa"/>
            <w:vAlign w:val="center"/>
          </w:tcPr>
          <w:p w14:paraId="19160049" w14:textId="2E606224" w:rsidR="00237913" w:rsidRDefault="00E849C6" w:rsidP="00320881">
            <w:pPr>
              <w:rPr>
                <w:szCs w:val="21"/>
              </w:rPr>
            </w:pPr>
            <w:r>
              <w:rPr>
                <w:rFonts w:ascii="宋体" w:hint="eastAsia"/>
              </w:rPr>
              <w:t>□</w:t>
            </w:r>
            <w:r w:rsidR="00237913">
              <w:rPr>
                <w:rFonts w:hint="eastAsia"/>
                <w:szCs w:val="21"/>
              </w:rPr>
              <w:t>不具备自主研发能力</w:t>
            </w:r>
            <w:r w:rsidR="00237913"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237913">
              <w:rPr>
                <w:rFonts w:hint="eastAsia"/>
                <w:szCs w:val="21"/>
              </w:rPr>
              <w:t>以变型设计为主</w:t>
            </w:r>
            <w:r w:rsidR="00237913"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237913">
              <w:rPr>
                <w:rFonts w:hint="eastAsia"/>
                <w:szCs w:val="21"/>
              </w:rPr>
              <w:t>部分实现自主研发</w:t>
            </w:r>
            <w:r w:rsidR="00237913">
              <w:rPr>
                <w:rFonts w:hint="eastAsia"/>
                <w:szCs w:val="21"/>
              </w:rPr>
              <w:t xml:space="preserve"> </w:t>
            </w:r>
          </w:p>
          <w:p w14:paraId="7C15B9F2" w14:textId="1D85BF00" w:rsidR="00237913" w:rsidRPr="005A616A" w:rsidRDefault="00E849C6" w:rsidP="00320881">
            <w:pPr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237913">
              <w:rPr>
                <w:rFonts w:hint="eastAsia"/>
                <w:szCs w:val="21"/>
              </w:rPr>
              <w:t>完全实现自主研发</w:t>
            </w:r>
          </w:p>
        </w:tc>
      </w:tr>
      <w:tr w:rsidR="00237913" w:rsidRPr="005A616A" w14:paraId="0EB7B3E4" w14:textId="77777777" w:rsidTr="00320881">
        <w:trPr>
          <w:cantSplit/>
          <w:trHeight w:val="277"/>
          <w:jc w:val="center"/>
        </w:trPr>
        <w:tc>
          <w:tcPr>
            <w:tcW w:w="1728" w:type="dxa"/>
            <w:vAlign w:val="center"/>
          </w:tcPr>
          <w:p w14:paraId="49BDC521" w14:textId="77777777" w:rsidR="00237913" w:rsidRPr="00CC5A44" w:rsidRDefault="00237913" w:rsidP="003208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A44">
              <w:rPr>
                <w:rFonts w:hint="eastAsia"/>
                <w:b/>
                <w:color w:val="000000"/>
                <w:sz w:val="20"/>
                <w:szCs w:val="20"/>
              </w:rPr>
              <w:t>工业机器人应用</w:t>
            </w:r>
          </w:p>
        </w:tc>
        <w:tc>
          <w:tcPr>
            <w:tcW w:w="6992" w:type="dxa"/>
            <w:vAlign w:val="center"/>
          </w:tcPr>
          <w:p w14:paraId="104052DD" w14:textId="58DB1ABD" w:rsidR="00237913" w:rsidRPr="00B47655" w:rsidRDefault="00E849C6" w:rsidP="00320881">
            <w:pPr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237913" w:rsidRPr="00B47655">
              <w:rPr>
                <w:rFonts w:hint="eastAsia"/>
              </w:rPr>
              <w:t>未应用</w:t>
            </w:r>
            <w:r w:rsidR="00237913">
              <w:rPr>
                <w:rFonts w:hint="eastAsia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237913" w:rsidRPr="00B47655">
              <w:rPr>
                <w:rFonts w:hint="eastAsia"/>
              </w:rPr>
              <w:t>少量应用</w:t>
            </w:r>
            <w:r w:rsidR="00237913">
              <w:rPr>
                <w:rFonts w:hint="eastAsia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237913" w:rsidRPr="00B47655">
              <w:rPr>
                <w:rFonts w:hint="eastAsia"/>
              </w:rPr>
              <w:t>广泛应用</w:t>
            </w:r>
          </w:p>
        </w:tc>
      </w:tr>
      <w:tr w:rsidR="00237913" w:rsidRPr="005A616A" w14:paraId="7C14D2B6" w14:textId="77777777" w:rsidTr="00320881">
        <w:trPr>
          <w:cantSplit/>
          <w:trHeight w:val="277"/>
          <w:jc w:val="center"/>
        </w:trPr>
        <w:tc>
          <w:tcPr>
            <w:tcW w:w="1728" w:type="dxa"/>
            <w:vAlign w:val="center"/>
          </w:tcPr>
          <w:p w14:paraId="387CEFDF" w14:textId="77777777" w:rsidR="00237913" w:rsidRDefault="00237913" w:rsidP="003208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A44">
              <w:rPr>
                <w:rFonts w:hint="eastAsia"/>
                <w:b/>
                <w:color w:val="000000"/>
                <w:sz w:val="20"/>
                <w:szCs w:val="20"/>
              </w:rPr>
              <w:t>AGV</w:t>
            </w:r>
            <w:r w:rsidRPr="00CC5A44">
              <w:rPr>
                <w:rFonts w:hint="eastAsia"/>
                <w:b/>
                <w:color w:val="000000"/>
                <w:sz w:val="20"/>
                <w:szCs w:val="20"/>
              </w:rPr>
              <w:t>应用</w:t>
            </w:r>
          </w:p>
          <w:p w14:paraId="2C0B00C6" w14:textId="77777777" w:rsidR="00237913" w:rsidRPr="00CC5A44" w:rsidRDefault="00237913" w:rsidP="003208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A44">
              <w:rPr>
                <w:rFonts w:hint="eastAsia"/>
                <w:b/>
                <w:color w:val="000000"/>
                <w:sz w:val="20"/>
                <w:szCs w:val="20"/>
              </w:rPr>
              <w:t>（无人引导小车）</w:t>
            </w:r>
          </w:p>
        </w:tc>
        <w:tc>
          <w:tcPr>
            <w:tcW w:w="6992" w:type="dxa"/>
            <w:vAlign w:val="center"/>
          </w:tcPr>
          <w:p w14:paraId="3D297FB3" w14:textId="0C6B2377" w:rsidR="00237913" w:rsidRPr="00B47655" w:rsidRDefault="00E849C6" w:rsidP="00320881">
            <w:pPr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237913" w:rsidRPr="00B47655">
              <w:rPr>
                <w:rFonts w:hint="eastAsia"/>
              </w:rPr>
              <w:t>未应用</w:t>
            </w:r>
            <w:r w:rsidR="00237913">
              <w:rPr>
                <w:rFonts w:hint="eastAsia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237913" w:rsidRPr="00B47655">
              <w:rPr>
                <w:rFonts w:hint="eastAsia"/>
              </w:rPr>
              <w:t>少量应用</w:t>
            </w:r>
            <w:r w:rsidR="00237913">
              <w:rPr>
                <w:rFonts w:hint="eastAsia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237913" w:rsidRPr="00B47655">
              <w:rPr>
                <w:rFonts w:hint="eastAsia"/>
              </w:rPr>
              <w:t>广泛应用</w:t>
            </w:r>
          </w:p>
        </w:tc>
      </w:tr>
    </w:tbl>
    <w:p w14:paraId="45E48468" w14:textId="77777777" w:rsidR="00237913" w:rsidRPr="00237913" w:rsidRDefault="00237913" w:rsidP="00237913"/>
    <w:p w14:paraId="6AB86005" w14:textId="77777777" w:rsidR="00237913" w:rsidRDefault="00237913" w:rsidP="00237913">
      <w:pPr>
        <w:pStyle w:val="aa"/>
        <w:numPr>
          <w:ilvl w:val="2"/>
          <w:numId w:val="1"/>
        </w:numPr>
        <w:ind w:firstLineChars="0"/>
        <w:rPr>
          <w:rFonts w:ascii="楷体_GB2312" w:eastAsia="楷体_GB2312"/>
          <w:b/>
          <w:bCs/>
          <w:sz w:val="24"/>
          <w:szCs w:val="32"/>
        </w:rPr>
      </w:pPr>
      <w:bookmarkStart w:id="2" w:name="_Toc89659000"/>
      <w:bookmarkEnd w:id="1"/>
      <w:r w:rsidRPr="00237913">
        <w:rPr>
          <w:rFonts w:ascii="楷体_GB2312" w:eastAsia="楷体_GB2312" w:hint="eastAsia"/>
          <w:b/>
          <w:bCs/>
          <w:sz w:val="24"/>
          <w:szCs w:val="32"/>
        </w:rPr>
        <w:t>汽配行业企业发展与信息化应用相关调查</w:t>
      </w:r>
    </w:p>
    <w:tbl>
      <w:tblPr>
        <w:tblW w:w="8720" w:type="dxa"/>
        <w:jc w:val="center"/>
        <w:tblBorders>
          <w:top w:val="double" w:sz="4" w:space="0" w:color="auto"/>
          <w:left w:val="double" w:sz="4" w:space="0" w:color="auto"/>
          <w:bottom w:val="double" w:sz="6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28"/>
        <w:gridCol w:w="6992"/>
      </w:tblGrid>
      <w:tr w:rsidR="00237913" w14:paraId="6B595BF8" w14:textId="77777777" w:rsidTr="00320881">
        <w:trPr>
          <w:cantSplit/>
          <w:trHeight w:val="730"/>
          <w:jc w:val="center"/>
        </w:trPr>
        <w:tc>
          <w:tcPr>
            <w:tcW w:w="1728" w:type="dxa"/>
            <w:vAlign w:val="center"/>
          </w:tcPr>
          <w:p w14:paraId="3E48A2A4" w14:textId="77777777" w:rsidR="00237913" w:rsidRPr="008F0006" w:rsidRDefault="00237913" w:rsidP="00320881">
            <w:pPr>
              <w:jc w:val="center"/>
              <w:rPr>
                <w:b/>
                <w:szCs w:val="21"/>
              </w:rPr>
            </w:pPr>
            <w:r w:rsidRPr="00DD62C5">
              <w:rPr>
                <w:rFonts w:hint="eastAsia"/>
                <w:b/>
                <w:szCs w:val="21"/>
              </w:rPr>
              <w:t>企业高层对信息化重视程度</w:t>
            </w:r>
          </w:p>
        </w:tc>
        <w:tc>
          <w:tcPr>
            <w:tcW w:w="6992" w:type="dxa"/>
            <w:vAlign w:val="center"/>
          </w:tcPr>
          <w:p w14:paraId="03944CF7" w14:textId="4F25CAB8" w:rsidR="00237913" w:rsidRPr="008F0006" w:rsidRDefault="00E849C6" w:rsidP="00320881">
            <w:pPr>
              <w:rPr>
                <w:rFonts w:hAnsi="宋体"/>
                <w:szCs w:val="21"/>
              </w:rPr>
            </w:pPr>
            <w:r>
              <w:rPr>
                <w:rFonts w:ascii="宋体" w:hint="eastAsia"/>
              </w:rPr>
              <w:t>□</w:t>
            </w:r>
            <w:r w:rsidR="00237913">
              <w:rPr>
                <w:rFonts w:hint="eastAsia"/>
                <w:szCs w:val="21"/>
              </w:rPr>
              <w:t>非常重视</w:t>
            </w:r>
            <w:r w:rsidR="00237913"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237913">
              <w:rPr>
                <w:rFonts w:hint="eastAsia"/>
                <w:szCs w:val="21"/>
              </w:rPr>
              <w:t>较为重视</w:t>
            </w:r>
            <w:r w:rsidR="00237913"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237913">
              <w:rPr>
                <w:rFonts w:hint="eastAsia"/>
                <w:szCs w:val="21"/>
              </w:rPr>
              <w:t>一般</w:t>
            </w:r>
            <w:r w:rsidR="00237913"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237913">
              <w:rPr>
                <w:rFonts w:hint="eastAsia"/>
                <w:szCs w:val="21"/>
              </w:rPr>
              <w:t>不重视</w:t>
            </w:r>
          </w:p>
        </w:tc>
      </w:tr>
      <w:tr w:rsidR="00237913" w14:paraId="4A7FCB3B" w14:textId="77777777" w:rsidTr="00320881">
        <w:trPr>
          <w:cantSplit/>
          <w:trHeight w:val="691"/>
          <w:jc w:val="center"/>
        </w:trPr>
        <w:tc>
          <w:tcPr>
            <w:tcW w:w="1728" w:type="dxa"/>
            <w:vAlign w:val="center"/>
          </w:tcPr>
          <w:p w14:paraId="5E2A3ACB" w14:textId="77777777" w:rsidR="00237913" w:rsidRPr="00D93512" w:rsidRDefault="00237913" w:rsidP="003208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2C5">
              <w:rPr>
                <w:rFonts w:hint="eastAsia"/>
                <w:b/>
                <w:color w:val="000000"/>
                <w:sz w:val="20"/>
                <w:szCs w:val="20"/>
              </w:rPr>
              <w:t>企业信息化投入比例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（</w:t>
            </w:r>
            <w:r w:rsidRPr="00DD62C5">
              <w:rPr>
                <w:rFonts w:hint="eastAsia"/>
                <w:b/>
                <w:color w:val="000000"/>
                <w:sz w:val="20"/>
                <w:szCs w:val="20"/>
              </w:rPr>
              <w:t>占年收入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  <w:r w:rsidRPr="003E58F8">
              <w:rPr>
                <w:color w:val="FF0000"/>
                <w:szCs w:val="21"/>
              </w:rPr>
              <w:t>*</w:t>
            </w:r>
          </w:p>
        </w:tc>
        <w:tc>
          <w:tcPr>
            <w:tcW w:w="6992" w:type="dxa"/>
            <w:vAlign w:val="center"/>
          </w:tcPr>
          <w:p w14:paraId="151E67C6" w14:textId="61B48AD6" w:rsidR="00237913" w:rsidRPr="00D11B34" w:rsidRDefault="00E849C6" w:rsidP="00320881">
            <w:pPr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237913" w:rsidRPr="008F6C48">
              <w:rPr>
                <w:rFonts w:hAnsi="宋体" w:hint="eastAsia"/>
                <w:szCs w:val="21"/>
              </w:rPr>
              <w:t>&gt;2%</w:t>
            </w:r>
            <w:r w:rsidR="00237913">
              <w:rPr>
                <w:rFonts w:hAnsi="宋体" w:hint="eastAsia"/>
                <w:szCs w:val="21"/>
              </w:rPr>
              <w:t xml:space="preserve"> </w:t>
            </w:r>
            <w:r w:rsidR="00CF7EFF">
              <w:rPr>
                <w:rFonts w:hAnsi="宋体"/>
                <w:szCs w:val="21"/>
              </w:rPr>
              <w:t xml:space="preserve">  </w:t>
            </w:r>
            <w:r>
              <w:rPr>
                <w:rFonts w:ascii="宋体" w:hint="eastAsia"/>
              </w:rPr>
              <w:t>□</w:t>
            </w:r>
            <w:r w:rsidR="00237913" w:rsidRPr="00DD62C5">
              <w:rPr>
                <w:rFonts w:hAnsi="宋体" w:hint="eastAsia"/>
                <w:szCs w:val="21"/>
              </w:rPr>
              <w:t>1.5-2%</w:t>
            </w:r>
            <w:r w:rsidR="00237913">
              <w:rPr>
                <w:rFonts w:hAnsi="宋体" w:hint="eastAsia"/>
                <w:szCs w:val="21"/>
              </w:rPr>
              <w:t xml:space="preserve"> </w:t>
            </w:r>
            <w:r w:rsidR="00CF7EFF">
              <w:rPr>
                <w:rFonts w:hAnsi="宋体"/>
                <w:szCs w:val="21"/>
              </w:rPr>
              <w:t xml:space="preserve">  </w:t>
            </w:r>
            <w:r>
              <w:rPr>
                <w:rFonts w:ascii="宋体" w:hint="eastAsia"/>
              </w:rPr>
              <w:t>□</w:t>
            </w:r>
            <w:r w:rsidR="00237913" w:rsidRPr="00DD62C5">
              <w:rPr>
                <w:rFonts w:hAnsi="宋体" w:hint="eastAsia"/>
                <w:szCs w:val="21"/>
              </w:rPr>
              <w:t>1-1.5%</w:t>
            </w:r>
            <w:r w:rsidR="00237913">
              <w:rPr>
                <w:rFonts w:hAnsi="宋体" w:hint="eastAsia"/>
                <w:szCs w:val="21"/>
              </w:rPr>
              <w:t xml:space="preserve"> </w:t>
            </w:r>
            <w:r w:rsidR="00CF7EFF">
              <w:rPr>
                <w:rFonts w:hAnsi="宋体"/>
                <w:szCs w:val="21"/>
              </w:rPr>
              <w:t xml:space="preserve">  </w:t>
            </w:r>
            <w:r>
              <w:rPr>
                <w:rFonts w:ascii="宋体" w:hint="eastAsia"/>
              </w:rPr>
              <w:t>□</w:t>
            </w:r>
            <w:r w:rsidR="00237913" w:rsidRPr="00DD62C5">
              <w:rPr>
                <w:rFonts w:hAnsi="宋体" w:hint="eastAsia"/>
                <w:szCs w:val="21"/>
              </w:rPr>
              <w:t>0.5-1%</w:t>
            </w:r>
            <w:r w:rsidR="00237913">
              <w:rPr>
                <w:rFonts w:hAnsi="宋体" w:hint="eastAsia"/>
                <w:szCs w:val="21"/>
              </w:rPr>
              <w:t xml:space="preserve"> </w:t>
            </w:r>
            <w:r w:rsidR="00CF7EFF">
              <w:rPr>
                <w:rFonts w:hAnsi="宋体"/>
                <w:szCs w:val="21"/>
              </w:rPr>
              <w:t xml:space="preserve">  </w:t>
            </w:r>
            <w:r>
              <w:rPr>
                <w:rFonts w:ascii="宋体" w:hint="eastAsia"/>
              </w:rPr>
              <w:t>□</w:t>
            </w:r>
            <w:r w:rsidR="00237913" w:rsidRPr="00DD62C5">
              <w:rPr>
                <w:rFonts w:hAnsi="宋体" w:hint="eastAsia"/>
                <w:szCs w:val="21"/>
              </w:rPr>
              <w:t>&lt;0.5%</w:t>
            </w:r>
          </w:p>
        </w:tc>
      </w:tr>
      <w:tr w:rsidR="00237913" w14:paraId="70A2CCF6" w14:textId="77777777" w:rsidTr="00320881">
        <w:trPr>
          <w:cantSplit/>
          <w:trHeight w:val="309"/>
          <w:jc w:val="center"/>
        </w:trPr>
        <w:tc>
          <w:tcPr>
            <w:tcW w:w="1728" w:type="dxa"/>
            <w:vAlign w:val="center"/>
          </w:tcPr>
          <w:p w14:paraId="23A46808" w14:textId="77777777" w:rsidR="00237913" w:rsidRPr="008F6C48" w:rsidRDefault="00237913" w:rsidP="00320881">
            <w:pPr>
              <w:jc w:val="center"/>
              <w:rPr>
                <w:b/>
                <w:color w:val="000000"/>
                <w:szCs w:val="21"/>
              </w:rPr>
            </w:pPr>
            <w:r w:rsidRPr="008F6C48">
              <w:rPr>
                <w:rFonts w:hint="eastAsia"/>
                <w:b/>
                <w:color w:val="000000"/>
                <w:szCs w:val="21"/>
              </w:rPr>
              <w:t>企业信息化</w:t>
            </w:r>
          </w:p>
          <w:p w14:paraId="7537CD53" w14:textId="74BC5D9E" w:rsidR="00237913" w:rsidRPr="00F56EBF" w:rsidRDefault="00237913" w:rsidP="00320881">
            <w:pPr>
              <w:jc w:val="center"/>
              <w:rPr>
                <w:b/>
              </w:rPr>
            </w:pPr>
            <w:r w:rsidRPr="008F6C48">
              <w:rPr>
                <w:rFonts w:hint="eastAsia"/>
                <w:b/>
                <w:color w:val="000000"/>
                <w:szCs w:val="21"/>
              </w:rPr>
              <w:t>整体水平</w:t>
            </w:r>
            <w:r w:rsidR="00E849C6" w:rsidRPr="00E849C6">
              <w:rPr>
                <w:rFonts w:hint="eastAsia"/>
                <w:color w:val="FF0000"/>
                <w:szCs w:val="21"/>
              </w:rPr>
              <w:t>（可多选）</w:t>
            </w:r>
          </w:p>
        </w:tc>
        <w:tc>
          <w:tcPr>
            <w:tcW w:w="6992" w:type="dxa"/>
            <w:vAlign w:val="center"/>
          </w:tcPr>
          <w:p w14:paraId="78CCE1DC" w14:textId="304F5B92" w:rsidR="00237913" w:rsidRPr="008F6C48" w:rsidRDefault="00E849C6" w:rsidP="00320881">
            <w:pPr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237913" w:rsidRPr="008F6C48">
              <w:rPr>
                <w:rFonts w:hint="eastAsia"/>
              </w:rPr>
              <w:t>整个企业已建成整体集成的信息化系统</w:t>
            </w:r>
          </w:p>
          <w:p w14:paraId="6701A6BC" w14:textId="042E1939" w:rsidR="00237913" w:rsidRPr="008F6C48" w:rsidRDefault="00E849C6" w:rsidP="00320881">
            <w:pPr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237913" w:rsidRPr="008F6C48">
              <w:rPr>
                <w:rFonts w:hint="eastAsia"/>
              </w:rPr>
              <w:t>局部进行了集成：</w:t>
            </w:r>
            <w:r w:rsidR="00237913" w:rsidRPr="008F6C48">
              <w:rPr>
                <w:rFonts w:ascii="宋体" w:hint="eastAsia"/>
              </w:rPr>
              <w:t>□ERP系统内部财务、物流与生产计划系统完全集成</w:t>
            </w:r>
          </w:p>
          <w:p w14:paraId="45667734" w14:textId="77777777" w:rsidR="00237913" w:rsidRPr="008F6C48" w:rsidRDefault="00237913" w:rsidP="00320881">
            <w:pPr>
              <w:ind w:firstLineChars="950" w:firstLine="1995"/>
              <w:rPr>
                <w:rFonts w:ascii="宋体"/>
              </w:rPr>
            </w:pPr>
            <w:r w:rsidRPr="008F6C48">
              <w:rPr>
                <w:rFonts w:ascii="宋体" w:hint="eastAsia"/>
              </w:rPr>
              <w:t xml:space="preserve">□ERP与PLM  □ERP与CRM  □ERP与SCM  </w:t>
            </w:r>
          </w:p>
          <w:p w14:paraId="06F7D7DE" w14:textId="77777777" w:rsidR="00237913" w:rsidRPr="008F6C48" w:rsidRDefault="00237913" w:rsidP="00320881">
            <w:pPr>
              <w:ind w:left="210" w:firstLineChars="850" w:firstLine="1785"/>
              <w:rPr>
                <w:rFonts w:ascii="宋体"/>
              </w:rPr>
            </w:pPr>
            <w:r w:rsidRPr="008F6C48">
              <w:rPr>
                <w:rFonts w:ascii="宋体" w:hint="eastAsia"/>
              </w:rPr>
              <w:t xml:space="preserve">□OA与ERP   □ERP与MES  □MES与工控 </w:t>
            </w:r>
          </w:p>
          <w:p w14:paraId="6D21082F" w14:textId="77777777" w:rsidR="00237913" w:rsidRPr="008F6C48" w:rsidRDefault="00237913" w:rsidP="00320881">
            <w:pPr>
              <w:ind w:left="210" w:firstLineChars="850" w:firstLine="1785"/>
              <w:rPr>
                <w:rFonts w:ascii="宋体"/>
              </w:rPr>
            </w:pPr>
            <w:r w:rsidRPr="008F6C48">
              <w:rPr>
                <w:rFonts w:ascii="宋体" w:hint="eastAsia"/>
              </w:rPr>
              <w:t>□供应链上下游企业信息集成  □ERP与BI集成</w:t>
            </w:r>
          </w:p>
          <w:p w14:paraId="2743D72E" w14:textId="005F79A2" w:rsidR="00237913" w:rsidRPr="005E1EFF" w:rsidRDefault="00E849C6" w:rsidP="00320881">
            <w:r>
              <w:rPr>
                <w:rFonts w:ascii="宋体" w:hint="eastAsia"/>
              </w:rPr>
              <w:t>□</w:t>
            </w:r>
            <w:r w:rsidR="00237913" w:rsidRPr="008F6C48">
              <w:rPr>
                <w:rFonts w:hint="eastAsia"/>
              </w:rPr>
              <w:t>未实现集成：</w:t>
            </w:r>
            <w:r>
              <w:rPr>
                <w:rFonts w:ascii="宋体" w:hint="eastAsia"/>
              </w:rPr>
              <w:t>□</w:t>
            </w:r>
            <w:r w:rsidR="00237913" w:rsidRPr="008F6C48">
              <w:rPr>
                <w:rFonts w:hint="eastAsia"/>
              </w:rPr>
              <w:t>部门级应用</w:t>
            </w:r>
            <w:r w:rsidR="00237913">
              <w:rPr>
                <w:rFonts w:hint="eastAsia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237913" w:rsidRPr="008F6C48">
              <w:rPr>
                <w:rFonts w:hint="eastAsia"/>
              </w:rPr>
              <w:t>单元应用</w:t>
            </w:r>
          </w:p>
        </w:tc>
      </w:tr>
      <w:tr w:rsidR="00237913" w14:paraId="4DEF239A" w14:textId="77777777" w:rsidTr="00320881">
        <w:trPr>
          <w:cantSplit/>
          <w:trHeight w:val="309"/>
          <w:jc w:val="center"/>
        </w:trPr>
        <w:tc>
          <w:tcPr>
            <w:tcW w:w="1728" w:type="dxa"/>
            <w:vAlign w:val="center"/>
          </w:tcPr>
          <w:p w14:paraId="309DDD9F" w14:textId="49438343" w:rsidR="00237913" w:rsidRPr="008F6C48" w:rsidRDefault="00237913" w:rsidP="00320881">
            <w:pPr>
              <w:jc w:val="center"/>
              <w:rPr>
                <w:b/>
              </w:rPr>
            </w:pPr>
            <w:r w:rsidRPr="008F6C48">
              <w:rPr>
                <w:rFonts w:hint="eastAsia"/>
                <w:b/>
              </w:rPr>
              <w:t>管理信息化应用情况</w:t>
            </w:r>
            <w:r w:rsidRPr="003E58F8">
              <w:rPr>
                <w:color w:val="FF0000"/>
                <w:szCs w:val="21"/>
              </w:rPr>
              <w:t>*</w:t>
            </w:r>
            <w:r w:rsidR="00E849C6" w:rsidRPr="00E849C6">
              <w:rPr>
                <w:rFonts w:hint="eastAsia"/>
                <w:color w:val="FF0000"/>
                <w:szCs w:val="21"/>
              </w:rPr>
              <w:t>（可多选）</w:t>
            </w:r>
          </w:p>
        </w:tc>
        <w:tc>
          <w:tcPr>
            <w:tcW w:w="6992" w:type="dxa"/>
            <w:vAlign w:val="center"/>
          </w:tcPr>
          <w:p w14:paraId="334BF81A" w14:textId="77777777" w:rsidR="00237913" w:rsidRPr="008F6C48" w:rsidRDefault="00237913" w:rsidP="00320881">
            <w:r w:rsidRPr="008F6C48">
              <w:rPr>
                <w:rFonts w:ascii="宋体" w:hint="eastAsia"/>
              </w:rPr>
              <w:t>□</w:t>
            </w:r>
            <w:r w:rsidRPr="008F6C48">
              <w:rPr>
                <w:rFonts w:hint="eastAsia"/>
              </w:rPr>
              <w:t xml:space="preserve">ERP </w:t>
            </w:r>
            <w:r w:rsidRPr="008F6C48">
              <w:rPr>
                <w:rFonts w:hint="eastAsia"/>
              </w:rPr>
              <w:t>□</w:t>
            </w:r>
            <w:r w:rsidRPr="008F6C48">
              <w:rPr>
                <w:rFonts w:hint="eastAsia"/>
              </w:rPr>
              <w:t xml:space="preserve">SCM </w:t>
            </w:r>
            <w:r w:rsidRPr="008F6C48">
              <w:rPr>
                <w:rFonts w:hint="eastAsia"/>
              </w:rPr>
              <w:t>□</w:t>
            </w:r>
            <w:r w:rsidRPr="008F6C48">
              <w:rPr>
                <w:rFonts w:hint="eastAsia"/>
              </w:rPr>
              <w:t xml:space="preserve">CRM </w:t>
            </w:r>
            <w:r w:rsidRPr="008F6C48">
              <w:rPr>
                <w:rFonts w:hint="eastAsia"/>
              </w:rPr>
              <w:t>□</w:t>
            </w:r>
            <w:r w:rsidRPr="008F6C48">
              <w:rPr>
                <w:rFonts w:hint="eastAsia"/>
              </w:rPr>
              <w:t xml:space="preserve">BI/EPM </w:t>
            </w:r>
            <w:r w:rsidRPr="008F6C48">
              <w:rPr>
                <w:rFonts w:hint="eastAsia"/>
              </w:rPr>
              <w:t>□</w:t>
            </w:r>
            <w:r w:rsidRPr="008F6C48">
              <w:rPr>
                <w:rFonts w:hint="eastAsia"/>
              </w:rPr>
              <w:t xml:space="preserve">HRM </w:t>
            </w:r>
            <w:r w:rsidRPr="008F6C48">
              <w:rPr>
                <w:rFonts w:hint="eastAsia"/>
              </w:rPr>
              <w:t>□</w:t>
            </w:r>
            <w:r w:rsidRPr="008F6C48">
              <w:rPr>
                <w:rFonts w:hint="eastAsia"/>
              </w:rPr>
              <w:t xml:space="preserve">BPM </w:t>
            </w:r>
            <w:r w:rsidRPr="008F6C48">
              <w:rPr>
                <w:rFonts w:hint="eastAsia"/>
              </w:rPr>
              <w:t>□</w:t>
            </w:r>
            <w:r w:rsidRPr="008F6C48">
              <w:rPr>
                <w:rFonts w:hint="eastAsia"/>
              </w:rPr>
              <w:t xml:space="preserve">MES </w:t>
            </w:r>
            <w:r w:rsidRPr="008F6C48">
              <w:rPr>
                <w:rFonts w:hint="eastAsia"/>
              </w:rPr>
              <w:t>□</w:t>
            </w:r>
            <w:r w:rsidRPr="008F6C48">
              <w:rPr>
                <w:rFonts w:hint="eastAsia"/>
              </w:rPr>
              <w:t xml:space="preserve">EAM </w:t>
            </w:r>
          </w:p>
          <w:p w14:paraId="0479C109" w14:textId="77777777" w:rsidR="00237913" w:rsidRPr="008F6C48" w:rsidRDefault="00237913" w:rsidP="00320881">
            <w:r w:rsidRPr="008F6C48">
              <w:rPr>
                <w:rFonts w:ascii="宋体" w:hint="eastAsia"/>
              </w:rPr>
              <w:t>□</w:t>
            </w:r>
            <w:r w:rsidRPr="008F6C48">
              <w:rPr>
                <w:rFonts w:hint="eastAsia"/>
              </w:rPr>
              <w:t xml:space="preserve">OA  </w:t>
            </w:r>
            <w:r w:rsidRPr="008F6C48">
              <w:rPr>
                <w:rFonts w:hint="eastAsia"/>
              </w:rPr>
              <w:t>□质量管理</w:t>
            </w:r>
            <w:r w:rsidRPr="008F6C48">
              <w:rPr>
                <w:rFonts w:hint="eastAsia"/>
              </w:rPr>
              <w:t xml:space="preserve"> </w:t>
            </w:r>
            <w:r w:rsidRPr="008F6C48">
              <w:rPr>
                <w:rFonts w:hint="eastAsia"/>
              </w:rPr>
              <w:t>□</w:t>
            </w:r>
            <w:r w:rsidRPr="008F6C48">
              <w:rPr>
                <w:rFonts w:hint="eastAsia"/>
              </w:rPr>
              <w:t xml:space="preserve">DCS </w:t>
            </w:r>
            <w:r w:rsidRPr="008F6C48">
              <w:rPr>
                <w:rFonts w:hint="eastAsia"/>
              </w:rPr>
              <w:t>□能源管理</w:t>
            </w:r>
            <w:r w:rsidRPr="008F6C48">
              <w:rPr>
                <w:rFonts w:hint="eastAsia"/>
              </w:rPr>
              <w:t xml:space="preserve"> </w:t>
            </w:r>
            <w:r w:rsidRPr="008F6C48">
              <w:rPr>
                <w:rFonts w:hint="eastAsia"/>
              </w:rPr>
              <w:t>□条码</w:t>
            </w:r>
            <w:r w:rsidRPr="008F6C48">
              <w:rPr>
                <w:rFonts w:hint="eastAsia"/>
              </w:rPr>
              <w:t xml:space="preserve"> </w:t>
            </w:r>
            <w:r w:rsidRPr="008F6C48">
              <w:rPr>
                <w:rFonts w:hint="eastAsia"/>
              </w:rPr>
              <w:t>□</w:t>
            </w:r>
            <w:r w:rsidRPr="008F6C48">
              <w:rPr>
                <w:rFonts w:hint="eastAsia"/>
              </w:rPr>
              <w:t xml:space="preserve">RFID  </w:t>
            </w:r>
            <w:r w:rsidRPr="008F6C48">
              <w:rPr>
                <w:rFonts w:hint="eastAsia"/>
              </w:rPr>
              <w:t>□其它</w:t>
            </w:r>
          </w:p>
        </w:tc>
      </w:tr>
      <w:tr w:rsidR="00237913" w14:paraId="5A3C405F" w14:textId="77777777" w:rsidTr="00320881">
        <w:trPr>
          <w:cantSplit/>
          <w:trHeight w:val="309"/>
          <w:jc w:val="center"/>
        </w:trPr>
        <w:tc>
          <w:tcPr>
            <w:tcW w:w="1728" w:type="dxa"/>
            <w:vAlign w:val="center"/>
          </w:tcPr>
          <w:p w14:paraId="6A35A0A9" w14:textId="77777777" w:rsidR="00237913" w:rsidRDefault="00237913" w:rsidP="003208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2C5">
              <w:rPr>
                <w:rFonts w:hint="eastAsia"/>
                <w:b/>
                <w:color w:val="000000"/>
                <w:sz w:val="20"/>
                <w:szCs w:val="20"/>
              </w:rPr>
              <w:t>ERP</w:t>
            </w:r>
            <w:r w:rsidRPr="00DD62C5">
              <w:rPr>
                <w:rFonts w:hint="eastAsia"/>
                <w:b/>
                <w:color w:val="000000"/>
                <w:sz w:val="20"/>
                <w:szCs w:val="20"/>
              </w:rPr>
              <w:t>上线应用</w:t>
            </w:r>
          </w:p>
          <w:p w14:paraId="26616BCE" w14:textId="77777777" w:rsidR="00237913" w:rsidRPr="00D93512" w:rsidRDefault="00237913" w:rsidP="003208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62C5">
              <w:rPr>
                <w:rFonts w:hint="eastAsia"/>
                <w:b/>
                <w:color w:val="000000"/>
                <w:sz w:val="20"/>
                <w:szCs w:val="20"/>
              </w:rPr>
              <w:t>时间</w:t>
            </w:r>
            <w:r w:rsidRPr="003E58F8">
              <w:rPr>
                <w:color w:val="FF0000"/>
                <w:szCs w:val="21"/>
              </w:rPr>
              <w:t>*</w:t>
            </w:r>
          </w:p>
        </w:tc>
        <w:tc>
          <w:tcPr>
            <w:tcW w:w="6992" w:type="dxa"/>
            <w:vAlign w:val="center"/>
          </w:tcPr>
          <w:p w14:paraId="027193B5" w14:textId="72696934" w:rsidR="00237913" w:rsidRPr="00DD62C5" w:rsidRDefault="00E849C6" w:rsidP="00320881">
            <w:pPr>
              <w:rPr>
                <w:rFonts w:ascii="宋体"/>
              </w:rPr>
            </w:pPr>
            <w:r w:rsidRPr="008F6C48">
              <w:rPr>
                <w:rFonts w:ascii="宋体" w:hint="eastAsia"/>
              </w:rPr>
              <w:t>□</w:t>
            </w:r>
            <w:r w:rsidR="00237913" w:rsidRPr="00DD62C5">
              <w:rPr>
                <w:rFonts w:hint="eastAsia"/>
              </w:rPr>
              <w:t>&lt;</w:t>
            </w:r>
            <w:r w:rsidR="00237913">
              <w:rPr>
                <w:rFonts w:hint="eastAsia"/>
              </w:rPr>
              <w:t>1</w:t>
            </w:r>
            <w:r w:rsidR="00237913" w:rsidRPr="00DD62C5">
              <w:rPr>
                <w:rFonts w:hint="eastAsia"/>
              </w:rPr>
              <w:t>年</w:t>
            </w:r>
            <w:r w:rsidR="00CF7EFF">
              <w:rPr>
                <w:rFonts w:hint="eastAsia"/>
              </w:rPr>
              <w:t xml:space="preserve">  </w:t>
            </w:r>
            <w:r w:rsidR="00237913">
              <w:rPr>
                <w:rFonts w:hint="eastAsia"/>
              </w:rPr>
              <w:t xml:space="preserve"> </w:t>
            </w:r>
            <w:r w:rsidRPr="008F6C48">
              <w:rPr>
                <w:rFonts w:ascii="宋体" w:hint="eastAsia"/>
              </w:rPr>
              <w:t>□</w:t>
            </w:r>
            <w:r w:rsidR="00237913">
              <w:rPr>
                <w:rFonts w:hint="eastAsia"/>
              </w:rPr>
              <w:t>1~</w:t>
            </w:r>
            <w:r w:rsidR="00237913">
              <w:t>3</w:t>
            </w:r>
            <w:r w:rsidR="00237913" w:rsidRPr="00DD62C5">
              <w:rPr>
                <w:rFonts w:hint="eastAsia"/>
              </w:rPr>
              <w:t>年</w:t>
            </w:r>
            <w:r w:rsidR="00CF7EFF">
              <w:rPr>
                <w:rFonts w:hint="eastAsia"/>
              </w:rPr>
              <w:t xml:space="preserve">  </w:t>
            </w:r>
            <w:r w:rsidR="00237913">
              <w:rPr>
                <w:rFonts w:hint="eastAsia"/>
              </w:rPr>
              <w:t xml:space="preserve"> </w:t>
            </w:r>
            <w:r w:rsidRPr="008F6C48">
              <w:rPr>
                <w:rFonts w:ascii="宋体" w:hint="eastAsia"/>
              </w:rPr>
              <w:t>□</w:t>
            </w:r>
            <w:r w:rsidR="00237913">
              <w:rPr>
                <w:rFonts w:hint="eastAsia"/>
              </w:rPr>
              <w:t>3~</w:t>
            </w:r>
            <w:r w:rsidR="00237913">
              <w:t>5</w:t>
            </w:r>
            <w:r w:rsidR="00237913" w:rsidRPr="00DD62C5">
              <w:rPr>
                <w:rFonts w:hint="eastAsia"/>
              </w:rPr>
              <w:t>年</w:t>
            </w:r>
            <w:r w:rsidR="00CF7EFF">
              <w:rPr>
                <w:rFonts w:hint="eastAsia"/>
              </w:rPr>
              <w:t xml:space="preserve">  </w:t>
            </w:r>
            <w:r w:rsidR="00237913">
              <w:rPr>
                <w:rFonts w:hint="eastAsia"/>
              </w:rPr>
              <w:t xml:space="preserve"> </w:t>
            </w:r>
            <w:r w:rsidRPr="008F6C48">
              <w:rPr>
                <w:rFonts w:ascii="宋体" w:hint="eastAsia"/>
              </w:rPr>
              <w:t>□</w:t>
            </w:r>
            <w:r w:rsidR="00237913">
              <w:rPr>
                <w:rFonts w:hint="eastAsia"/>
              </w:rPr>
              <w:t>5~</w:t>
            </w:r>
            <w:r w:rsidR="00237913">
              <w:t>10</w:t>
            </w:r>
            <w:r w:rsidR="00237913" w:rsidRPr="00DD62C5">
              <w:rPr>
                <w:rFonts w:hint="eastAsia"/>
              </w:rPr>
              <w:t>年</w:t>
            </w:r>
            <w:r w:rsidR="00CF7EFF">
              <w:rPr>
                <w:rFonts w:hint="eastAsia"/>
              </w:rPr>
              <w:t xml:space="preserve">  </w:t>
            </w:r>
            <w:r w:rsidR="00237913">
              <w:rPr>
                <w:rFonts w:hint="eastAsia"/>
              </w:rPr>
              <w:t xml:space="preserve"> </w:t>
            </w:r>
            <w:r w:rsidRPr="008F6C48">
              <w:rPr>
                <w:rFonts w:ascii="宋体" w:hint="eastAsia"/>
              </w:rPr>
              <w:t>□</w:t>
            </w:r>
            <w:r w:rsidR="00237913">
              <w:rPr>
                <w:rFonts w:hint="eastAsia"/>
              </w:rPr>
              <w:t>大于</w:t>
            </w:r>
            <w:r w:rsidR="00237913">
              <w:rPr>
                <w:rFonts w:hint="eastAsia"/>
              </w:rPr>
              <w:t>10</w:t>
            </w:r>
            <w:r w:rsidR="00237913" w:rsidRPr="00DD62C5">
              <w:rPr>
                <w:rFonts w:hint="eastAsia"/>
              </w:rPr>
              <w:t>年</w:t>
            </w:r>
          </w:p>
        </w:tc>
      </w:tr>
      <w:tr w:rsidR="00237913" w:rsidRPr="00083AB1" w14:paraId="51C38E8E" w14:textId="77777777" w:rsidTr="00320881">
        <w:trPr>
          <w:cantSplit/>
          <w:trHeight w:val="277"/>
          <w:jc w:val="center"/>
        </w:trPr>
        <w:tc>
          <w:tcPr>
            <w:tcW w:w="1728" w:type="dxa"/>
            <w:vAlign w:val="center"/>
          </w:tcPr>
          <w:p w14:paraId="547E7081" w14:textId="3E0F76FC" w:rsidR="00237913" w:rsidRDefault="00237913" w:rsidP="003208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37E5"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ERP</w:t>
            </w:r>
            <w:r w:rsidRPr="00DF37E5">
              <w:rPr>
                <w:rFonts w:hint="eastAsia"/>
                <w:b/>
                <w:color w:val="000000"/>
                <w:sz w:val="20"/>
                <w:szCs w:val="20"/>
              </w:rPr>
              <w:t>应用程度</w:t>
            </w:r>
            <w:r w:rsidRPr="003E58F8">
              <w:rPr>
                <w:color w:val="FF0000"/>
                <w:szCs w:val="21"/>
              </w:rPr>
              <w:t>*</w:t>
            </w:r>
            <w:r w:rsidR="00E849C6" w:rsidRPr="00E849C6">
              <w:rPr>
                <w:rFonts w:hint="eastAsia"/>
                <w:color w:val="FF0000"/>
                <w:szCs w:val="21"/>
              </w:rPr>
              <w:t>（可多选）</w:t>
            </w:r>
          </w:p>
        </w:tc>
        <w:tc>
          <w:tcPr>
            <w:tcW w:w="6992" w:type="dxa"/>
            <w:vAlign w:val="center"/>
          </w:tcPr>
          <w:p w14:paraId="11AED63D" w14:textId="77777777" w:rsidR="00237913" w:rsidRDefault="00237913" w:rsidP="00320881">
            <w:r>
              <w:rPr>
                <w:rFonts w:ascii="宋体" w:hint="eastAsia"/>
              </w:rPr>
              <w:t>□</w:t>
            </w:r>
            <w:r w:rsidRPr="00DF37E5">
              <w:rPr>
                <w:rFonts w:hint="eastAsia"/>
              </w:rPr>
              <w:t>财务</w:t>
            </w:r>
            <w:r w:rsidRPr="00DF37E5">
              <w:rPr>
                <w:rFonts w:hint="eastAsia"/>
              </w:rPr>
              <w:t>+</w:t>
            </w:r>
            <w:r w:rsidRPr="00DF37E5">
              <w:rPr>
                <w:rFonts w:hint="eastAsia"/>
              </w:rPr>
              <w:t>进销存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int="eastAsia"/>
              </w:rPr>
              <w:t>□</w:t>
            </w:r>
            <w:r w:rsidRPr="00DF37E5">
              <w:rPr>
                <w:rFonts w:hint="eastAsia"/>
              </w:rPr>
              <w:t>财务进销存加</w:t>
            </w:r>
            <w:r w:rsidRPr="00DF37E5">
              <w:rPr>
                <w:rFonts w:hint="eastAsia"/>
              </w:rPr>
              <w:t>MRP</w:t>
            </w:r>
            <w:r>
              <w:t xml:space="preserve">    </w:t>
            </w:r>
            <w:r>
              <w:rPr>
                <w:rFonts w:ascii="宋体" w:hint="eastAsia"/>
              </w:rPr>
              <w:t>□</w:t>
            </w:r>
            <w:r w:rsidRPr="00DF37E5">
              <w:rPr>
                <w:rFonts w:hint="eastAsia"/>
              </w:rPr>
              <w:t>完整的</w:t>
            </w:r>
            <w:r w:rsidRPr="00DF37E5">
              <w:rPr>
                <w:rFonts w:hint="eastAsia"/>
              </w:rPr>
              <w:t>ERP</w:t>
            </w:r>
            <w:r w:rsidRPr="00DF37E5">
              <w:rPr>
                <w:rFonts w:hint="eastAsia"/>
              </w:rPr>
              <w:t>闭环应用</w:t>
            </w:r>
          </w:p>
          <w:p w14:paraId="7B5D9FAC" w14:textId="77777777" w:rsidR="00237913" w:rsidRDefault="00237913" w:rsidP="00320881">
            <w:pPr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Pr="00DF37E5">
              <w:rPr>
                <w:rFonts w:hint="eastAsia"/>
              </w:rPr>
              <w:t>ERP</w:t>
            </w:r>
            <w:r w:rsidRPr="00DF37E5">
              <w:rPr>
                <w:rFonts w:hint="eastAsia"/>
              </w:rPr>
              <w:t>与其他管理系统集成应用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 w:rsidRPr="00DF37E5">
              <w:rPr>
                <w:rFonts w:hint="eastAsia"/>
              </w:rPr>
              <w:t>BI/ERP</w:t>
            </w:r>
            <w:r w:rsidRPr="00DF37E5">
              <w:rPr>
                <w:rFonts w:hint="eastAsia"/>
              </w:rPr>
              <w:t>集成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int="eastAsia"/>
              </w:rPr>
              <w:t>□</w:t>
            </w:r>
            <w:r w:rsidRPr="00DF37E5">
              <w:rPr>
                <w:rFonts w:hint="eastAsia"/>
              </w:rPr>
              <w:t>支撑决策</w:t>
            </w:r>
          </w:p>
        </w:tc>
      </w:tr>
      <w:tr w:rsidR="00237913" w:rsidRPr="005A616A" w14:paraId="4500C938" w14:textId="77777777" w:rsidTr="00320881">
        <w:trPr>
          <w:cantSplit/>
          <w:trHeight w:val="277"/>
          <w:jc w:val="center"/>
        </w:trPr>
        <w:tc>
          <w:tcPr>
            <w:tcW w:w="1728" w:type="dxa"/>
            <w:vAlign w:val="center"/>
          </w:tcPr>
          <w:p w14:paraId="5640CE34" w14:textId="77777777" w:rsidR="00237913" w:rsidRPr="008F6C48" w:rsidRDefault="00237913" w:rsidP="00320881">
            <w:pPr>
              <w:jc w:val="center"/>
              <w:rPr>
                <w:b/>
              </w:rPr>
            </w:pPr>
            <w:r w:rsidRPr="008F6C48">
              <w:rPr>
                <w:rFonts w:hint="eastAsia"/>
                <w:b/>
                <w:color w:val="000000"/>
                <w:sz w:val="20"/>
                <w:szCs w:val="20"/>
              </w:rPr>
              <w:t>ERP</w:t>
            </w:r>
            <w:r w:rsidRPr="008F6C48">
              <w:rPr>
                <w:rFonts w:hint="eastAsia"/>
                <w:b/>
                <w:color w:val="000000"/>
                <w:sz w:val="20"/>
                <w:szCs w:val="20"/>
              </w:rPr>
              <w:t>应用品牌</w:t>
            </w:r>
            <w:r w:rsidRPr="003E58F8">
              <w:rPr>
                <w:color w:val="FF0000"/>
                <w:szCs w:val="21"/>
              </w:rPr>
              <w:t>*</w:t>
            </w:r>
          </w:p>
        </w:tc>
        <w:tc>
          <w:tcPr>
            <w:tcW w:w="6992" w:type="dxa"/>
            <w:vAlign w:val="center"/>
          </w:tcPr>
          <w:p w14:paraId="0F337AF5" w14:textId="686A8681" w:rsidR="00237913" w:rsidRPr="008F6C48" w:rsidRDefault="00E849C6" w:rsidP="00320881">
            <w:r w:rsidRPr="008F6C48">
              <w:rPr>
                <w:rFonts w:ascii="宋体" w:hint="eastAsia"/>
              </w:rPr>
              <w:t>□</w:t>
            </w:r>
            <w:r w:rsidR="00237913" w:rsidRPr="008F6C48">
              <w:rPr>
                <w:rFonts w:ascii="宋体" w:hAnsi="宋体" w:hint="eastAsia"/>
                <w:szCs w:val="21"/>
              </w:rPr>
              <w:t xml:space="preserve">SAP </w:t>
            </w:r>
            <w:r w:rsidRPr="008F6C48">
              <w:rPr>
                <w:rFonts w:ascii="宋体" w:hint="eastAsia"/>
              </w:rPr>
              <w:t>□</w:t>
            </w:r>
            <w:r w:rsidR="00237913" w:rsidRPr="008F6C48">
              <w:rPr>
                <w:rFonts w:ascii="宋体" w:hAnsi="宋体"/>
                <w:szCs w:val="21"/>
              </w:rPr>
              <w:t>Oracle</w:t>
            </w:r>
            <w:r w:rsidR="00237913" w:rsidRPr="008F6C48">
              <w:rPr>
                <w:rFonts w:ascii="宋体" w:hAnsi="宋体" w:hint="eastAsia"/>
                <w:szCs w:val="21"/>
              </w:rPr>
              <w:t xml:space="preserve"> </w:t>
            </w:r>
            <w:r w:rsidRPr="008F6C48">
              <w:rPr>
                <w:rFonts w:ascii="宋体" w:hint="eastAsia"/>
              </w:rPr>
              <w:t>□</w:t>
            </w:r>
            <w:r w:rsidR="00237913" w:rsidRPr="008F6C48">
              <w:rPr>
                <w:rFonts w:ascii="宋体" w:hAnsi="宋体"/>
                <w:szCs w:val="21"/>
              </w:rPr>
              <w:t xml:space="preserve">QAD </w:t>
            </w:r>
            <w:r w:rsidRPr="008F6C48">
              <w:rPr>
                <w:rFonts w:ascii="宋体" w:hint="eastAsia"/>
              </w:rPr>
              <w:t>□</w:t>
            </w:r>
            <w:r w:rsidR="00237913" w:rsidRPr="008F6C48">
              <w:rPr>
                <w:rFonts w:ascii="宋体" w:hAnsi="宋体" w:hint="eastAsia"/>
                <w:szCs w:val="21"/>
              </w:rPr>
              <w:t xml:space="preserve">用友 </w:t>
            </w:r>
            <w:r w:rsidRPr="008F6C48">
              <w:rPr>
                <w:rFonts w:ascii="宋体" w:hint="eastAsia"/>
              </w:rPr>
              <w:t>□</w:t>
            </w:r>
            <w:r w:rsidR="00237913" w:rsidRPr="008F6C48">
              <w:rPr>
                <w:rFonts w:ascii="宋体" w:hAnsi="宋体" w:hint="eastAsia"/>
                <w:szCs w:val="21"/>
              </w:rPr>
              <w:t xml:space="preserve">金蝶  </w:t>
            </w:r>
            <w:r w:rsidRPr="008F6C48">
              <w:rPr>
                <w:rFonts w:ascii="宋体" w:hint="eastAsia"/>
              </w:rPr>
              <w:t>□</w:t>
            </w:r>
            <w:r w:rsidR="00237913" w:rsidRPr="008F6C48">
              <w:rPr>
                <w:rFonts w:ascii="宋体" w:hAnsi="宋体" w:hint="eastAsia"/>
                <w:szCs w:val="21"/>
              </w:rPr>
              <w:t xml:space="preserve">鼎捷 </w:t>
            </w:r>
            <w:r w:rsidRPr="008F6C48">
              <w:rPr>
                <w:rFonts w:ascii="宋体" w:hint="eastAsia"/>
              </w:rPr>
              <w:t>□</w:t>
            </w:r>
            <w:r w:rsidR="00237913" w:rsidRPr="008F6C48">
              <w:rPr>
                <w:rFonts w:ascii="宋体" w:hAnsi="宋体" w:hint="eastAsia"/>
                <w:szCs w:val="21"/>
              </w:rPr>
              <w:t xml:space="preserve">浪潮 </w:t>
            </w:r>
            <w:r w:rsidRPr="008F6C48">
              <w:rPr>
                <w:rFonts w:ascii="宋体" w:hint="eastAsia"/>
              </w:rPr>
              <w:t>□</w:t>
            </w:r>
            <w:r w:rsidR="00237913" w:rsidRPr="008F6C48">
              <w:rPr>
                <w:rFonts w:ascii="宋体" w:hAnsi="宋体" w:hint="eastAsia"/>
                <w:szCs w:val="21"/>
              </w:rPr>
              <w:t>其它</w:t>
            </w:r>
            <w:r w:rsidR="00237913" w:rsidRPr="008F6C48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</w:p>
        </w:tc>
      </w:tr>
      <w:tr w:rsidR="00237913" w:rsidRPr="005A616A" w14:paraId="107F447A" w14:textId="77777777" w:rsidTr="00320881">
        <w:trPr>
          <w:cantSplit/>
          <w:trHeight w:val="277"/>
          <w:jc w:val="center"/>
        </w:trPr>
        <w:tc>
          <w:tcPr>
            <w:tcW w:w="1728" w:type="dxa"/>
            <w:vAlign w:val="center"/>
          </w:tcPr>
          <w:p w14:paraId="4A34365F" w14:textId="77777777" w:rsidR="00237913" w:rsidRPr="008F6C48" w:rsidRDefault="00237913" w:rsidP="003208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F6C48">
              <w:rPr>
                <w:rFonts w:hint="eastAsia"/>
                <w:b/>
                <w:color w:val="000000"/>
                <w:sz w:val="20"/>
                <w:szCs w:val="20"/>
              </w:rPr>
              <w:t>ERP</w:t>
            </w:r>
            <w:r w:rsidRPr="008F6C48">
              <w:rPr>
                <w:rFonts w:hint="eastAsia"/>
                <w:b/>
                <w:color w:val="000000"/>
                <w:sz w:val="20"/>
                <w:szCs w:val="20"/>
              </w:rPr>
              <w:t>部署方式</w:t>
            </w:r>
            <w:r w:rsidRPr="003E58F8">
              <w:rPr>
                <w:color w:val="FF0000"/>
                <w:szCs w:val="21"/>
              </w:rPr>
              <w:t>*</w:t>
            </w:r>
          </w:p>
        </w:tc>
        <w:tc>
          <w:tcPr>
            <w:tcW w:w="6992" w:type="dxa"/>
            <w:vAlign w:val="center"/>
          </w:tcPr>
          <w:p w14:paraId="5016A9DC" w14:textId="4E49BC97" w:rsidR="00237913" w:rsidRPr="008F6C48" w:rsidRDefault="00E849C6" w:rsidP="00320881">
            <w:pPr>
              <w:rPr>
                <w:rFonts w:ascii="宋体"/>
              </w:rPr>
            </w:pPr>
            <w:r w:rsidRPr="008F6C48">
              <w:rPr>
                <w:rFonts w:ascii="宋体" w:hint="eastAsia"/>
              </w:rPr>
              <w:t>□</w:t>
            </w:r>
            <w:r w:rsidR="00237913" w:rsidRPr="008F6C48">
              <w:rPr>
                <w:rFonts w:ascii="宋体" w:hint="eastAsia"/>
              </w:rPr>
              <w:t xml:space="preserve">传统部署 </w:t>
            </w:r>
            <w:r w:rsidRPr="008F6C48">
              <w:rPr>
                <w:rFonts w:ascii="宋体" w:hint="eastAsia"/>
              </w:rPr>
              <w:t>□</w:t>
            </w:r>
            <w:r w:rsidR="00237913" w:rsidRPr="008F6C48">
              <w:rPr>
                <w:szCs w:val="21"/>
              </w:rPr>
              <w:t>云模式</w:t>
            </w:r>
          </w:p>
        </w:tc>
      </w:tr>
      <w:tr w:rsidR="00237913" w:rsidRPr="005A616A" w14:paraId="2DB7FA84" w14:textId="77777777" w:rsidTr="00320881">
        <w:trPr>
          <w:cantSplit/>
          <w:trHeight w:val="277"/>
          <w:jc w:val="center"/>
        </w:trPr>
        <w:tc>
          <w:tcPr>
            <w:tcW w:w="1728" w:type="dxa"/>
            <w:vAlign w:val="center"/>
          </w:tcPr>
          <w:p w14:paraId="7D72B0D7" w14:textId="77777777" w:rsidR="00237913" w:rsidRPr="008F6C48" w:rsidRDefault="00237913" w:rsidP="003208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F6C48">
              <w:rPr>
                <w:rFonts w:hint="eastAsia"/>
                <w:b/>
                <w:color w:val="000000"/>
                <w:sz w:val="20"/>
                <w:szCs w:val="20"/>
              </w:rPr>
              <w:t>ERP</w:t>
            </w:r>
            <w:r w:rsidRPr="008F6C48">
              <w:rPr>
                <w:rFonts w:hint="eastAsia"/>
                <w:b/>
                <w:color w:val="000000"/>
                <w:sz w:val="20"/>
                <w:szCs w:val="20"/>
              </w:rPr>
              <w:t>应用现状</w:t>
            </w:r>
            <w:r w:rsidRPr="003E58F8">
              <w:rPr>
                <w:color w:val="FF0000"/>
                <w:szCs w:val="21"/>
              </w:rPr>
              <w:t>*</w:t>
            </w:r>
          </w:p>
        </w:tc>
        <w:tc>
          <w:tcPr>
            <w:tcW w:w="6992" w:type="dxa"/>
            <w:vAlign w:val="center"/>
          </w:tcPr>
          <w:p w14:paraId="33F734F9" w14:textId="2AC962EB" w:rsidR="00237913" w:rsidRPr="008F6C48" w:rsidRDefault="00E849C6" w:rsidP="00320881">
            <w:pPr>
              <w:rPr>
                <w:rFonts w:ascii="宋体"/>
              </w:rPr>
            </w:pPr>
            <w:r w:rsidRPr="008F6C48">
              <w:rPr>
                <w:rFonts w:ascii="宋体" w:hint="eastAsia"/>
              </w:rPr>
              <w:t>□</w:t>
            </w:r>
            <w:r w:rsidR="00237913" w:rsidRPr="008F6C48">
              <w:rPr>
                <w:rFonts w:hint="eastAsia"/>
              </w:rPr>
              <w:t>基本满足企业应用需求</w:t>
            </w:r>
            <w:r w:rsidR="00237913" w:rsidRPr="008F6C48">
              <w:rPr>
                <w:rFonts w:hint="eastAsia"/>
              </w:rPr>
              <w:t xml:space="preserve"> </w:t>
            </w:r>
            <w:r w:rsidRPr="008F6C48">
              <w:rPr>
                <w:rFonts w:ascii="宋体" w:hint="eastAsia"/>
              </w:rPr>
              <w:t>□</w:t>
            </w:r>
            <w:r w:rsidR="00237913" w:rsidRPr="008F6C48">
              <w:rPr>
                <w:rFonts w:hint="eastAsia"/>
              </w:rPr>
              <w:t>很多需求无法满足</w:t>
            </w:r>
            <w:r w:rsidR="00237913" w:rsidRPr="008F6C48">
              <w:rPr>
                <w:rFonts w:hint="eastAsia"/>
              </w:rPr>
              <w:t xml:space="preserve"> </w:t>
            </w:r>
            <w:r w:rsidRPr="008F6C48">
              <w:rPr>
                <w:rFonts w:ascii="宋体" w:hint="eastAsia"/>
              </w:rPr>
              <w:t>□</w:t>
            </w:r>
            <w:r w:rsidR="00237913" w:rsidRPr="008F6C48">
              <w:rPr>
                <w:rFonts w:ascii="宋体" w:hint="eastAsia"/>
              </w:rPr>
              <w:t>很好地支撑企业管理</w:t>
            </w:r>
          </w:p>
        </w:tc>
      </w:tr>
      <w:tr w:rsidR="00237913" w:rsidRPr="005A616A" w14:paraId="77E22D8D" w14:textId="77777777" w:rsidTr="00320881">
        <w:trPr>
          <w:cantSplit/>
          <w:trHeight w:val="277"/>
          <w:jc w:val="center"/>
        </w:trPr>
        <w:tc>
          <w:tcPr>
            <w:tcW w:w="1728" w:type="dxa"/>
            <w:vAlign w:val="center"/>
          </w:tcPr>
          <w:p w14:paraId="06126D6D" w14:textId="77777777" w:rsidR="00237913" w:rsidRPr="00F56EBF" w:rsidRDefault="00237913" w:rsidP="00320881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MES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应用</w:t>
            </w:r>
          </w:p>
        </w:tc>
        <w:tc>
          <w:tcPr>
            <w:tcW w:w="6992" w:type="dxa"/>
            <w:vAlign w:val="center"/>
          </w:tcPr>
          <w:p w14:paraId="0BFCAF6A" w14:textId="4E1F3635" w:rsidR="00237913" w:rsidRPr="00083AB1" w:rsidRDefault="00E849C6" w:rsidP="00320881">
            <w:pPr>
              <w:rPr>
                <w:rFonts w:ascii="宋体"/>
              </w:rPr>
            </w:pPr>
            <w:r w:rsidRPr="008F6C48">
              <w:rPr>
                <w:rFonts w:ascii="宋体" w:hint="eastAsia"/>
              </w:rPr>
              <w:t>□</w:t>
            </w:r>
            <w:r w:rsidR="00237913">
              <w:rPr>
                <w:rFonts w:hint="eastAsia"/>
                <w:szCs w:val="21"/>
              </w:rPr>
              <w:t>未应用</w:t>
            </w:r>
            <w:r w:rsidR="00237913">
              <w:rPr>
                <w:rFonts w:hint="eastAsia"/>
                <w:szCs w:val="21"/>
              </w:rPr>
              <w:t xml:space="preserve">  </w:t>
            </w:r>
            <w:r w:rsidRPr="008F6C48">
              <w:rPr>
                <w:rFonts w:ascii="宋体" w:hint="eastAsia"/>
              </w:rPr>
              <w:t>□</w:t>
            </w:r>
            <w:r w:rsidR="00237913">
              <w:rPr>
                <w:rFonts w:hint="eastAsia"/>
                <w:szCs w:val="21"/>
              </w:rPr>
              <w:t>初级应用</w:t>
            </w:r>
            <w:r w:rsidR="00237913">
              <w:rPr>
                <w:rFonts w:hint="eastAsia"/>
                <w:szCs w:val="21"/>
              </w:rPr>
              <w:t xml:space="preserve"> </w:t>
            </w:r>
            <w:r w:rsidRPr="008F6C48">
              <w:rPr>
                <w:rFonts w:ascii="宋体" w:hint="eastAsia"/>
              </w:rPr>
              <w:t>□</w:t>
            </w:r>
            <w:r w:rsidR="00237913">
              <w:rPr>
                <w:rFonts w:hint="eastAsia"/>
                <w:szCs w:val="21"/>
              </w:rPr>
              <w:t>全面应用</w:t>
            </w:r>
          </w:p>
        </w:tc>
      </w:tr>
      <w:tr w:rsidR="00237913" w:rsidRPr="005A616A" w14:paraId="3E82E4C3" w14:textId="77777777" w:rsidTr="00320881">
        <w:trPr>
          <w:cantSplit/>
          <w:trHeight w:val="277"/>
          <w:jc w:val="center"/>
        </w:trPr>
        <w:tc>
          <w:tcPr>
            <w:tcW w:w="1728" w:type="dxa"/>
            <w:vAlign w:val="center"/>
          </w:tcPr>
          <w:p w14:paraId="3AFA7555" w14:textId="77777777" w:rsidR="00237913" w:rsidRPr="00F56EBF" w:rsidRDefault="00237913" w:rsidP="00320881">
            <w:pPr>
              <w:jc w:val="center"/>
              <w:rPr>
                <w:b/>
              </w:rPr>
            </w:pPr>
            <w:r w:rsidRPr="00DF37E5">
              <w:rPr>
                <w:rFonts w:hint="eastAsia"/>
                <w:b/>
                <w:color w:val="000000"/>
                <w:sz w:val="20"/>
                <w:szCs w:val="20"/>
              </w:rPr>
              <w:t>生产现场数据采集的主要方式</w:t>
            </w:r>
          </w:p>
        </w:tc>
        <w:tc>
          <w:tcPr>
            <w:tcW w:w="6992" w:type="dxa"/>
            <w:vAlign w:val="center"/>
          </w:tcPr>
          <w:p w14:paraId="35740224" w14:textId="24E00F73" w:rsidR="00237913" w:rsidRPr="00DF37E5" w:rsidRDefault="00E849C6" w:rsidP="00320881">
            <w:pPr>
              <w:rPr>
                <w:rFonts w:ascii="宋体"/>
              </w:rPr>
            </w:pPr>
            <w:r w:rsidRPr="008F6C48">
              <w:rPr>
                <w:rFonts w:ascii="宋体" w:hint="eastAsia"/>
              </w:rPr>
              <w:t>□</w:t>
            </w:r>
            <w:r w:rsidR="00237913" w:rsidRPr="00DF37E5">
              <w:rPr>
                <w:rFonts w:hint="eastAsia"/>
              </w:rPr>
              <w:t>手工录入</w:t>
            </w:r>
            <w:r w:rsidR="00237913">
              <w:rPr>
                <w:rFonts w:hint="eastAsia"/>
              </w:rPr>
              <w:t xml:space="preserve"> </w:t>
            </w:r>
            <w:r w:rsidRPr="008F6C48">
              <w:rPr>
                <w:rFonts w:ascii="宋体" w:hint="eastAsia"/>
              </w:rPr>
              <w:t>□</w:t>
            </w:r>
            <w:r w:rsidR="00237913" w:rsidRPr="00DF37E5">
              <w:rPr>
                <w:rFonts w:hint="eastAsia"/>
              </w:rPr>
              <w:t>条码采集</w:t>
            </w:r>
            <w:r w:rsidR="00237913">
              <w:rPr>
                <w:rFonts w:hint="eastAsia"/>
              </w:rPr>
              <w:t xml:space="preserve">  </w:t>
            </w:r>
            <w:r w:rsidRPr="008F6C48">
              <w:rPr>
                <w:rFonts w:ascii="宋体" w:hint="eastAsia"/>
              </w:rPr>
              <w:t>□</w:t>
            </w:r>
            <w:r w:rsidR="00237913" w:rsidRPr="00DF37E5">
              <w:rPr>
                <w:rFonts w:hint="eastAsia"/>
              </w:rPr>
              <w:t>RFID</w:t>
            </w:r>
            <w:r w:rsidR="00237913" w:rsidRPr="00DF37E5">
              <w:rPr>
                <w:rFonts w:hint="eastAsia"/>
              </w:rPr>
              <w:t>采集</w:t>
            </w:r>
            <w:r w:rsidR="00237913">
              <w:rPr>
                <w:rFonts w:hint="eastAsia"/>
              </w:rPr>
              <w:t xml:space="preserve">  </w:t>
            </w:r>
            <w:r w:rsidRPr="008F6C48">
              <w:rPr>
                <w:rFonts w:ascii="宋体" w:hint="eastAsia"/>
              </w:rPr>
              <w:t>□</w:t>
            </w:r>
            <w:r w:rsidR="00237913" w:rsidRPr="00DF37E5">
              <w:rPr>
                <w:rFonts w:hint="eastAsia"/>
              </w:rPr>
              <w:t>设备自动采集</w:t>
            </w:r>
          </w:p>
        </w:tc>
      </w:tr>
      <w:tr w:rsidR="00237913" w:rsidRPr="005A616A" w14:paraId="32AEACBB" w14:textId="77777777" w:rsidTr="00320881">
        <w:trPr>
          <w:cantSplit/>
          <w:trHeight w:val="277"/>
          <w:jc w:val="center"/>
        </w:trPr>
        <w:tc>
          <w:tcPr>
            <w:tcW w:w="1728" w:type="dxa"/>
            <w:vAlign w:val="center"/>
          </w:tcPr>
          <w:p w14:paraId="3E8EE3D5" w14:textId="72546C9F" w:rsidR="00237913" w:rsidRPr="005D00F6" w:rsidRDefault="00237913" w:rsidP="00320881">
            <w:pPr>
              <w:jc w:val="left"/>
              <w:rPr>
                <w:b/>
              </w:rPr>
            </w:pPr>
            <w:r w:rsidRPr="005D00F6">
              <w:rPr>
                <w:rFonts w:hint="eastAsia"/>
                <w:b/>
              </w:rPr>
              <w:t>SCM</w:t>
            </w:r>
            <w:r w:rsidRPr="005D00F6">
              <w:rPr>
                <w:rFonts w:hint="eastAsia"/>
                <w:b/>
              </w:rPr>
              <w:t>应用程度</w:t>
            </w:r>
            <w:r w:rsidR="00E849C6" w:rsidRPr="00E849C6">
              <w:rPr>
                <w:rFonts w:hint="eastAsia"/>
                <w:color w:val="FF0000"/>
                <w:szCs w:val="21"/>
              </w:rPr>
              <w:t>（可多选）</w:t>
            </w:r>
          </w:p>
        </w:tc>
        <w:tc>
          <w:tcPr>
            <w:tcW w:w="6992" w:type="dxa"/>
            <w:vAlign w:val="center"/>
          </w:tcPr>
          <w:p w14:paraId="0AC737CD" w14:textId="42BD871E" w:rsidR="00237913" w:rsidRPr="005D00F6" w:rsidRDefault="00237913" w:rsidP="00320881">
            <w:pPr>
              <w:rPr>
                <w:rFonts w:ascii="宋体" w:hAnsi="宋体"/>
                <w:szCs w:val="21"/>
              </w:rPr>
            </w:pPr>
            <w:r w:rsidRPr="005D00F6">
              <w:rPr>
                <w:rFonts w:ascii="宋体" w:hAnsi="宋体" w:hint="eastAsia"/>
                <w:szCs w:val="21"/>
              </w:rPr>
              <w:t xml:space="preserve">实现从采购计划、到采购收货的全过程管理 </w:t>
            </w:r>
            <w:r w:rsidRPr="005D00F6">
              <w:rPr>
                <w:rFonts w:hint="eastAsia"/>
              </w:rPr>
              <w:t>□</w:t>
            </w:r>
            <w:r w:rsidRPr="005D00F6">
              <w:rPr>
                <w:rFonts w:ascii="宋体" w:hAnsi="宋体" w:hint="eastAsia"/>
                <w:szCs w:val="21"/>
              </w:rPr>
              <w:t>MRP下达采购计划</w:t>
            </w:r>
          </w:p>
          <w:p w14:paraId="17B469A6" w14:textId="77777777" w:rsidR="00237913" w:rsidRPr="005D00F6" w:rsidRDefault="00237913" w:rsidP="00320881">
            <w:pPr>
              <w:rPr>
                <w:rFonts w:ascii="宋体" w:hAnsi="宋体"/>
                <w:szCs w:val="21"/>
              </w:rPr>
            </w:pPr>
            <w:r w:rsidRPr="005D00F6">
              <w:rPr>
                <w:rFonts w:hint="eastAsia"/>
              </w:rPr>
              <w:t>□</w:t>
            </w:r>
            <w:r w:rsidRPr="005D00F6">
              <w:rPr>
                <w:rFonts w:ascii="宋体" w:hAnsi="宋体" w:hint="eastAsia"/>
                <w:szCs w:val="21"/>
              </w:rPr>
              <w:t xml:space="preserve">实现了库存作业的自动化管理  </w:t>
            </w:r>
            <w:r w:rsidRPr="005D00F6">
              <w:rPr>
                <w:rFonts w:hint="eastAsia"/>
              </w:rPr>
              <w:t>□建立了供应商门户</w:t>
            </w:r>
            <w:r w:rsidRPr="005D00F6">
              <w:rPr>
                <w:rFonts w:hint="eastAsia"/>
              </w:rPr>
              <w:t xml:space="preserve"> </w:t>
            </w:r>
            <w:r w:rsidRPr="005D00F6">
              <w:rPr>
                <w:rFonts w:hint="eastAsia"/>
              </w:rPr>
              <w:t>□</w:t>
            </w:r>
            <w:r w:rsidRPr="005D00F6">
              <w:rPr>
                <w:rFonts w:ascii="宋体" w:hAnsi="宋体" w:hint="eastAsia"/>
                <w:szCs w:val="21"/>
              </w:rPr>
              <w:t>全球电子采购</w:t>
            </w:r>
          </w:p>
          <w:p w14:paraId="7F45C54A" w14:textId="77777777" w:rsidR="00237913" w:rsidRPr="005D00F6" w:rsidRDefault="00237913" w:rsidP="00320881">
            <w:r w:rsidRPr="005D00F6">
              <w:rPr>
                <w:rFonts w:hint="eastAsia"/>
              </w:rPr>
              <w:t>□</w:t>
            </w:r>
            <w:r w:rsidRPr="005D00F6">
              <w:rPr>
                <w:rFonts w:ascii="宋体" w:hAnsi="宋体" w:hint="eastAsia"/>
                <w:szCs w:val="21"/>
              </w:rPr>
              <w:t xml:space="preserve">实现了供应商关系管理 </w:t>
            </w:r>
            <w:r w:rsidRPr="005D00F6">
              <w:rPr>
                <w:rFonts w:hint="eastAsia"/>
              </w:rPr>
              <w:t>□</w:t>
            </w:r>
            <w:r w:rsidRPr="005D00F6">
              <w:rPr>
                <w:rFonts w:ascii="宋体" w:hAnsi="宋体" w:hint="eastAsia"/>
                <w:szCs w:val="21"/>
              </w:rPr>
              <w:t xml:space="preserve">库存自动补货和分拣 </w:t>
            </w:r>
            <w:r w:rsidRPr="005D00F6">
              <w:rPr>
                <w:rFonts w:hint="eastAsia"/>
                <w:caps/>
              </w:rPr>
              <w:t>□其它</w:t>
            </w:r>
            <w:r w:rsidRPr="005D00F6">
              <w:rPr>
                <w:rFonts w:hint="eastAsia"/>
                <w:u w:val="single"/>
              </w:rPr>
              <w:t xml:space="preserve">            </w:t>
            </w:r>
          </w:p>
        </w:tc>
      </w:tr>
      <w:tr w:rsidR="00237913" w:rsidRPr="005A616A" w14:paraId="028CDBBE" w14:textId="77777777" w:rsidTr="00320881">
        <w:trPr>
          <w:cantSplit/>
          <w:trHeight w:val="277"/>
          <w:jc w:val="center"/>
        </w:trPr>
        <w:tc>
          <w:tcPr>
            <w:tcW w:w="1728" w:type="dxa"/>
            <w:vAlign w:val="center"/>
          </w:tcPr>
          <w:p w14:paraId="72255DB8" w14:textId="2BD8101E" w:rsidR="00237913" w:rsidRPr="004038AE" w:rsidRDefault="00237913" w:rsidP="00320881">
            <w:pPr>
              <w:jc w:val="center"/>
              <w:rPr>
                <w:b/>
                <w:sz w:val="20"/>
                <w:szCs w:val="20"/>
              </w:rPr>
            </w:pPr>
            <w:r w:rsidRPr="00B47655">
              <w:rPr>
                <w:rFonts w:hint="eastAsia"/>
                <w:b/>
                <w:sz w:val="20"/>
                <w:szCs w:val="20"/>
              </w:rPr>
              <w:t>研发信息化</w:t>
            </w:r>
            <w:r w:rsidR="00E849C6" w:rsidRPr="00E849C6">
              <w:rPr>
                <w:rFonts w:hint="eastAsia"/>
                <w:color w:val="FF0000"/>
                <w:szCs w:val="21"/>
              </w:rPr>
              <w:t>（可多选）</w:t>
            </w:r>
          </w:p>
        </w:tc>
        <w:tc>
          <w:tcPr>
            <w:tcW w:w="6992" w:type="dxa"/>
            <w:vAlign w:val="center"/>
          </w:tcPr>
          <w:p w14:paraId="1E89493E" w14:textId="0567A1B6" w:rsidR="00237913" w:rsidRDefault="00237913" w:rsidP="00320881">
            <w:pPr>
              <w:rPr>
                <w:szCs w:val="21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hint="eastAsia"/>
                <w:szCs w:val="21"/>
              </w:rPr>
              <w:t>二维</w:t>
            </w:r>
            <w:r>
              <w:rPr>
                <w:rFonts w:hint="eastAsia"/>
                <w:szCs w:val="21"/>
              </w:rPr>
              <w:t>CAD</w:t>
            </w:r>
            <w:r>
              <w:rPr>
                <w:rFonts w:hint="eastAsia"/>
                <w:szCs w:val="21"/>
              </w:rPr>
              <w:t>为主</w:t>
            </w:r>
            <w:r>
              <w:rPr>
                <w:rFonts w:hint="eastAsia"/>
                <w:szCs w:val="21"/>
              </w:rPr>
              <w:t xml:space="preserve"> </w:t>
            </w:r>
            <w:r w:rsidR="00CF7EFF">
              <w:rPr>
                <w:szCs w:val="21"/>
              </w:rPr>
              <w:t xml:space="preserve">  </w:t>
            </w:r>
            <w:r>
              <w:rPr>
                <w:rFonts w:ascii="宋体" w:hint="eastAsia"/>
              </w:rPr>
              <w:t>□</w:t>
            </w:r>
            <w:r>
              <w:rPr>
                <w:rFonts w:hint="eastAsia"/>
                <w:szCs w:val="21"/>
              </w:rPr>
              <w:t>三维</w:t>
            </w:r>
            <w:r>
              <w:rPr>
                <w:rFonts w:hint="eastAsia"/>
                <w:szCs w:val="21"/>
              </w:rPr>
              <w:t>CAD</w:t>
            </w:r>
            <w:r>
              <w:rPr>
                <w:rFonts w:hint="eastAsia"/>
                <w:szCs w:val="21"/>
              </w:rPr>
              <w:t>为主</w:t>
            </w:r>
            <w:r>
              <w:rPr>
                <w:rFonts w:hint="eastAsia"/>
                <w:szCs w:val="21"/>
              </w:rPr>
              <w:t xml:space="preserve"> </w:t>
            </w:r>
            <w:r w:rsidR="00CF7EFF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int="eastAsia"/>
              </w:rPr>
              <w:t>□全三维设计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13CB8A7F" w14:textId="73B37DB5" w:rsidR="00237913" w:rsidRPr="009C1E1A" w:rsidRDefault="00237913" w:rsidP="00320881">
            <w:pPr>
              <w:rPr>
                <w:szCs w:val="21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hint="eastAsia"/>
                <w:szCs w:val="21"/>
              </w:rPr>
              <w:t>三维</w:t>
            </w:r>
            <w:r>
              <w:rPr>
                <w:rFonts w:hint="eastAsia"/>
                <w:szCs w:val="21"/>
              </w:rPr>
              <w:t>CAD/CAM</w:t>
            </w:r>
            <w:r>
              <w:rPr>
                <w:rFonts w:hint="eastAsia"/>
                <w:szCs w:val="21"/>
              </w:rPr>
              <w:t>集成</w:t>
            </w:r>
            <w:r>
              <w:rPr>
                <w:rFonts w:hint="eastAsia"/>
                <w:szCs w:val="21"/>
              </w:rPr>
              <w:t xml:space="preserve">  </w:t>
            </w:r>
            <w:r w:rsidR="00CF7EFF">
              <w:rPr>
                <w:szCs w:val="21"/>
              </w:rPr>
              <w:t xml:space="preserve">  </w:t>
            </w:r>
            <w:r>
              <w:rPr>
                <w:rFonts w:ascii="宋体" w:hint="eastAsia"/>
              </w:rPr>
              <w:t>□</w:t>
            </w:r>
            <w:r>
              <w:rPr>
                <w:rFonts w:hint="eastAsia"/>
                <w:szCs w:val="21"/>
              </w:rPr>
              <w:t>三维</w:t>
            </w:r>
            <w:r>
              <w:rPr>
                <w:rFonts w:hint="eastAsia"/>
                <w:szCs w:val="21"/>
              </w:rPr>
              <w:t>CAD/CAM/CAE</w:t>
            </w:r>
            <w:r>
              <w:rPr>
                <w:rFonts w:hint="eastAsia"/>
                <w:szCs w:val="21"/>
              </w:rPr>
              <w:t>集成</w:t>
            </w:r>
          </w:p>
        </w:tc>
      </w:tr>
      <w:tr w:rsidR="00237913" w:rsidRPr="005A616A" w14:paraId="220379AD" w14:textId="77777777" w:rsidTr="00320881">
        <w:trPr>
          <w:cantSplit/>
          <w:trHeight w:val="277"/>
          <w:jc w:val="center"/>
        </w:trPr>
        <w:tc>
          <w:tcPr>
            <w:tcW w:w="1728" w:type="dxa"/>
            <w:vAlign w:val="center"/>
          </w:tcPr>
          <w:p w14:paraId="70D6C4F0" w14:textId="77777777" w:rsidR="00237913" w:rsidRPr="005D00F6" w:rsidRDefault="00237913" w:rsidP="00320881">
            <w:pPr>
              <w:rPr>
                <w:b/>
              </w:rPr>
            </w:pPr>
            <w:r w:rsidRPr="005D00F6">
              <w:rPr>
                <w:b/>
              </w:rPr>
              <w:t>贵公司是否应用了云计算技术</w:t>
            </w:r>
            <w:r w:rsidRPr="005D00F6">
              <w:rPr>
                <w:rFonts w:hint="eastAsia"/>
                <w:b/>
              </w:rPr>
              <w:t>？</w:t>
            </w:r>
            <w:r w:rsidRPr="003E58F8">
              <w:rPr>
                <w:color w:val="FF0000"/>
                <w:szCs w:val="21"/>
              </w:rPr>
              <w:t>*</w:t>
            </w:r>
          </w:p>
        </w:tc>
        <w:tc>
          <w:tcPr>
            <w:tcW w:w="6992" w:type="dxa"/>
            <w:vAlign w:val="center"/>
          </w:tcPr>
          <w:p w14:paraId="7A4E1EE0" w14:textId="54954ED1" w:rsidR="00237913" w:rsidRPr="005D00F6" w:rsidRDefault="00E849C6" w:rsidP="00320881">
            <w:pPr>
              <w:spacing w:line="264" w:lineRule="auto"/>
              <w:rPr>
                <w:rFonts w:ascii="宋体"/>
                <w:b/>
              </w:rPr>
            </w:pPr>
            <w:r w:rsidRPr="008F6C48">
              <w:rPr>
                <w:rFonts w:ascii="宋体" w:hint="eastAsia"/>
              </w:rPr>
              <w:t>□</w:t>
            </w:r>
            <w:r w:rsidR="00237913" w:rsidRPr="005D00F6">
              <w:rPr>
                <w:rFonts w:hint="eastAsia"/>
                <w:szCs w:val="21"/>
              </w:rPr>
              <w:t>已经部署</w:t>
            </w:r>
            <w:r w:rsidR="00237913" w:rsidRPr="005D00F6">
              <w:rPr>
                <w:rFonts w:hint="eastAsia"/>
                <w:szCs w:val="21"/>
              </w:rPr>
              <w:t xml:space="preserve"> </w:t>
            </w:r>
            <w:r w:rsidRPr="008F6C48">
              <w:rPr>
                <w:rFonts w:ascii="宋体" w:hint="eastAsia"/>
              </w:rPr>
              <w:t>□</w:t>
            </w:r>
            <w:r w:rsidR="00237913" w:rsidRPr="005D00F6">
              <w:rPr>
                <w:rFonts w:hint="eastAsia"/>
                <w:szCs w:val="21"/>
              </w:rPr>
              <w:t>正在试用</w:t>
            </w:r>
            <w:r w:rsidR="00237913" w:rsidRPr="005D00F6">
              <w:rPr>
                <w:rFonts w:hint="eastAsia"/>
                <w:szCs w:val="21"/>
              </w:rPr>
              <w:t xml:space="preserve"> </w:t>
            </w:r>
            <w:r w:rsidRPr="008F6C48">
              <w:rPr>
                <w:rFonts w:ascii="宋体" w:hint="eastAsia"/>
              </w:rPr>
              <w:t>□</w:t>
            </w:r>
            <w:r w:rsidR="00237913" w:rsidRPr="005D00F6">
              <w:rPr>
                <w:rFonts w:hint="eastAsia"/>
                <w:szCs w:val="21"/>
              </w:rPr>
              <w:t>考虑试用</w:t>
            </w:r>
            <w:r w:rsidR="00237913" w:rsidRPr="005D00F6">
              <w:rPr>
                <w:rFonts w:hint="eastAsia"/>
                <w:szCs w:val="21"/>
              </w:rPr>
              <w:t xml:space="preserve"> </w:t>
            </w:r>
            <w:r w:rsidRPr="008F6C48">
              <w:rPr>
                <w:rFonts w:ascii="宋体" w:hint="eastAsia"/>
              </w:rPr>
              <w:t>□</w:t>
            </w:r>
            <w:r w:rsidR="00237913" w:rsidRPr="005D00F6">
              <w:rPr>
                <w:rFonts w:hint="eastAsia"/>
                <w:szCs w:val="21"/>
              </w:rPr>
              <w:t>没有计划</w:t>
            </w:r>
          </w:p>
        </w:tc>
      </w:tr>
      <w:tr w:rsidR="00237913" w:rsidRPr="005A616A" w14:paraId="247F9D14" w14:textId="77777777" w:rsidTr="00320881">
        <w:trPr>
          <w:cantSplit/>
          <w:trHeight w:val="277"/>
          <w:jc w:val="center"/>
        </w:trPr>
        <w:tc>
          <w:tcPr>
            <w:tcW w:w="1728" w:type="dxa"/>
            <w:vAlign w:val="center"/>
          </w:tcPr>
          <w:p w14:paraId="7A5FB6E3" w14:textId="1AEF0839" w:rsidR="00237913" w:rsidRPr="005D00F6" w:rsidRDefault="00237913" w:rsidP="00320881">
            <w:pPr>
              <w:jc w:val="center"/>
              <w:rPr>
                <w:b/>
              </w:rPr>
            </w:pPr>
            <w:r w:rsidRPr="005D00F6">
              <w:rPr>
                <w:rFonts w:hint="eastAsia"/>
                <w:b/>
              </w:rPr>
              <w:t>贵公司对与云应用的认识有哪些？</w:t>
            </w:r>
            <w:r w:rsidRPr="005D00F6">
              <w:rPr>
                <w:b/>
              </w:rPr>
              <w:t xml:space="preserve"> </w:t>
            </w:r>
            <w:r w:rsidR="00E849C6" w:rsidRPr="00E849C6">
              <w:rPr>
                <w:rFonts w:hint="eastAsia"/>
                <w:color w:val="FF0000"/>
                <w:szCs w:val="21"/>
              </w:rPr>
              <w:t>（可多选）</w:t>
            </w:r>
          </w:p>
        </w:tc>
        <w:tc>
          <w:tcPr>
            <w:tcW w:w="6992" w:type="dxa"/>
            <w:vAlign w:val="center"/>
          </w:tcPr>
          <w:p w14:paraId="44F828E3" w14:textId="77777777" w:rsidR="00237913" w:rsidRPr="005D00F6" w:rsidRDefault="00237913" w:rsidP="00320881">
            <w:pPr>
              <w:spacing w:line="264" w:lineRule="auto"/>
              <w:rPr>
                <w:szCs w:val="21"/>
              </w:rPr>
            </w:pPr>
            <w:r w:rsidRPr="005D00F6">
              <w:rPr>
                <w:rFonts w:ascii="宋体" w:hint="eastAsia"/>
              </w:rPr>
              <w:t>□</w:t>
            </w:r>
            <w:r w:rsidRPr="005D00F6">
              <w:rPr>
                <w:rFonts w:hint="eastAsia"/>
                <w:szCs w:val="21"/>
              </w:rPr>
              <w:t>能减少硬件以及管理成本的投入</w:t>
            </w:r>
            <w:r w:rsidRPr="005D00F6">
              <w:rPr>
                <w:rFonts w:hint="eastAsia"/>
                <w:szCs w:val="21"/>
              </w:rPr>
              <w:t xml:space="preserve">             </w:t>
            </w:r>
            <w:r w:rsidRPr="005D00F6">
              <w:rPr>
                <w:rFonts w:ascii="宋体" w:hint="eastAsia"/>
              </w:rPr>
              <w:t xml:space="preserve">□提高工作效率 </w:t>
            </w:r>
          </w:p>
          <w:p w14:paraId="7F456135" w14:textId="77777777" w:rsidR="00237913" w:rsidRPr="005D00F6" w:rsidRDefault="00237913" w:rsidP="00320881">
            <w:pPr>
              <w:spacing w:line="264" w:lineRule="auto"/>
              <w:rPr>
                <w:rFonts w:ascii="宋体"/>
              </w:rPr>
            </w:pPr>
            <w:r w:rsidRPr="005D00F6">
              <w:rPr>
                <w:rFonts w:ascii="宋体" w:hint="eastAsia"/>
              </w:rPr>
              <w:t>□</w:t>
            </w:r>
            <w:r w:rsidRPr="005D00F6">
              <w:rPr>
                <w:rFonts w:hint="eastAsia"/>
                <w:szCs w:val="21"/>
              </w:rPr>
              <w:t>不同设备可实现共享</w:t>
            </w:r>
            <w:r w:rsidRPr="005D00F6">
              <w:rPr>
                <w:rFonts w:hint="eastAsia"/>
                <w:szCs w:val="21"/>
              </w:rPr>
              <w:t xml:space="preserve"> </w:t>
            </w:r>
            <w:r w:rsidRPr="005D00F6">
              <w:rPr>
                <w:rFonts w:ascii="宋体" w:hint="eastAsia"/>
              </w:rPr>
              <w:t>□新兴技术，比较时髦  □</w:t>
            </w:r>
            <w:r w:rsidRPr="005D00F6">
              <w:rPr>
                <w:rFonts w:hint="eastAsia"/>
                <w:szCs w:val="21"/>
              </w:rPr>
              <w:t>部署简单使用方便</w:t>
            </w:r>
          </w:p>
          <w:p w14:paraId="23AF18CE" w14:textId="77777777" w:rsidR="00237913" w:rsidRPr="005D00F6" w:rsidRDefault="00237913" w:rsidP="00320881">
            <w:pPr>
              <w:spacing w:line="264" w:lineRule="auto"/>
              <w:rPr>
                <w:szCs w:val="21"/>
              </w:rPr>
            </w:pPr>
            <w:r w:rsidRPr="005D00F6">
              <w:rPr>
                <w:rFonts w:ascii="宋体" w:hint="eastAsia"/>
              </w:rPr>
              <w:t>□对信息</w:t>
            </w:r>
            <w:r w:rsidRPr="005D00F6">
              <w:rPr>
                <w:rFonts w:hint="eastAsia"/>
                <w:szCs w:val="21"/>
              </w:rPr>
              <w:t>安全、可靠性方面等存在担忧</w:t>
            </w:r>
            <w:r w:rsidRPr="005D00F6">
              <w:rPr>
                <w:rFonts w:hint="eastAsia"/>
                <w:szCs w:val="21"/>
              </w:rPr>
              <w:t xml:space="preserve">         </w:t>
            </w:r>
            <w:r w:rsidRPr="005D00F6">
              <w:rPr>
                <w:rFonts w:ascii="宋体" w:hint="eastAsia"/>
              </w:rPr>
              <w:t>□服务成本高</w:t>
            </w:r>
          </w:p>
          <w:p w14:paraId="0F5755B4" w14:textId="77777777" w:rsidR="00237913" w:rsidRPr="005D00F6" w:rsidRDefault="00237913" w:rsidP="00320881">
            <w:pPr>
              <w:spacing w:line="264" w:lineRule="auto"/>
              <w:rPr>
                <w:szCs w:val="21"/>
              </w:rPr>
            </w:pPr>
            <w:r w:rsidRPr="005D00F6">
              <w:rPr>
                <w:rFonts w:ascii="宋体" w:hint="eastAsia"/>
              </w:rPr>
              <w:t>□</w:t>
            </w:r>
            <w:r w:rsidRPr="005D00F6">
              <w:rPr>
                <w:rFonts w:hint="eastAsia"/>
                <w:szCs w:val="21"/>
              </w:rPr>
              <w:t>云应用技术不成熟</w:t>
            </w:r>
            <w:r w:rsidRPr="005D00F6">
              <w:rPr>
                <w:rFonts w:hint="eastAsia"/>
                <w:szCs w:val="21"/>
              </w:rPr>
              <w:t xml:space="preserve">   </w:t>
            </w:r>
            <w:r w:rsidRPr="005D00F6">
              <w:rPr>
                <w:rFonts w:ascii="宋体" w:hint="eastAsia"/>
              </w:rPr>
              <w:t>□其它</w:t>
            </w:r>
          </w:p>
        </w:tc>
      </w:tr>
      <w:tr w:rsidR="00237913" w:rsidRPr="005A616A" w14:paraId="26FE0A19" w14:textId="77777777" w:rsidTr="00320881">
        <w:trPr>
          <w:cantSplit/>
          <w:trHeight w:val="277"/>
          <w:jc w:val="center"/>
        </w:trPr>
        <w:tc>
          <w:tcPr>
            <w:tcW w:w="1728" w:type="dxa"/>
            <w:vMerge w:val="restart"/>
            <w:vAlign w:val="center"/>
          </w:tcPr>
          <w:p w14:paraId="4EB9D511" w14:textId="77777777" w:rsidR="00237913" w:rsidRPr="00B47655" w:rsidRDefault="00237913" w:rsidP="00320881">
            <w:pPr>
              <w:jc w:val="center"/>
              <w:rPr>
                <w:b/>
              </w:rPr>
            </w:pPr>
            <w:r w:rsidRPr="00B47655">
              <w:rPr>
                <w:rFonts w:hint="eastAsia"/>
                <w:b/>
              </w:rPr>
              <w:t>电子商务应用</w:t>
            </w:r>
          </w:p>
        </w:tc>
        <w:tc>
          <w:tcPr>
            <w:tcW w:w="6992" w:type="dxa"/>
            <w:vAlign w:val="center"/>
          </w:tcPr>
          <w:p w14:paraId="4A2FCDFC" w14:textId="4466D072" w:rsidR="00237913" w:rsidRPr="00083AB1" w:rsidRDefault="00237913" w:rsidP="00320881">
            <w:pPr>
              <w:spacing w:line="264" w:lineRule="auto"/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通</w:t>
            </w:r>
            <w:r w:rsidRPr="005D07D8">
              <w:rPr>
                <w:rFonts w:ascii="宋体" w:hint="eastAsia"/>
                <w:b/>
              </w:rPr>
              <w:t>过</w:t>
            </w:r>
            <w:r w:rsidRPr="005D07D8">
              <w:rPr>
                <w:rFonts w:hint="eastAsia"/>
                <w:b/>
              </w:rPr>
              <w:t>商务平台进行交易：</w:t>
            </w:r>
            <w:r w:rsidR="00E849C6" w:rsidRPr="008F6C48"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 w:rsidR="00E849C6" w:rsidRPr="008F6C48"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</w:t>
            </w:r>
            <w:r w:rsidRPr="005D07D8">
              <w:rPr>
                <w:rFonts w:hint="eastAsia"/>
                <w:b/>
              </w:rPr>
              <w:t>如填是，请填下格。</w:t>
            </w:r>
          </w:p>
        </w:tc>
      </w:tr>
      <w:tr w:rsidR="00237913" w:rsidRPr="005A616A" w14:paraId="490E2C7D" w14:textId="77777777" w:rsidTr="00320881">
        <w:trPr>
          <w:cantSplit/>
          <w:trHeight w:val="277"/>
          <w:jc w:val="center"/>
        </w:trPr>
        <w:tc>
          <w:tcPr>
            <w:tcW w:w="1728" w:type="dxa"/>
            <w:vMerge/>
            <w:vAlign w:val="center"/>
          </w:tcPr>
          <w:p w14:paraId="7AD63AD8" w14:textId="77777777" w:rsidR="00237913" w:rsidRPr="00B47655" w:rsidRDefault="00237913" w:rsidP="00320881">
            <w:pPr>
              <w:jc w:val="center"/>
              <w:rPr>
                <w:b/>
              </w:rPr>
            </w:pPr>
          </w:p>
        </w:tc>
        <w:tc>
          <w:tcPr>
            <w:tcW w:w="6992" w:type="dxa"/>
            <w:vAlign w:val="center"/>
          </w:tcPr>
          <w:p w14:paraId="079C618A" w14:textId="2F528DB9" w:rsidR="00237913" w:rsidRDefault="00237913" w:rsidP="00320881">
            <w:r>
              <w:rPr>
                <w:rFonts w:hint="eastAsia"/>
              </w:rPr>
              <w:t>电子商务应用模式</w:t>
            </w:r>
            <w:r w:rsidR="00E849C6" w:rsidRPr="00E849C6">
              <w:rPr>
                <w:rFonts w:hint="eastAsia"/>
                <w:color w:val="FF0000"/>
                <w:szCs w:val="21"/>
              </w:rPr>
              <w:t>（可多选）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Pr="00083AB1">
              <w:rPr>
                <w:rFonts w:ascii="宋体" w:hint="eastAsia"/>
              </w:rPr>
              <w:t>□</w:t>
            </w:r>
            <w:r>
              <w:rPr>
                <w:rFonts w:ascii="宋体" w:hint="eastAsia"/>
              </w:rPr>
              <w:t xml:space="preserve">B2C  </w:t>
            </w:r>
            <w:r w:rsidRPr="00083AB1">
              <w:rPr>
                <w:rFonts w:ascii="宋体" w:hint="eastAsia"/>
              </w:rPr>
              <w:t>□</w:t>
            </w:r>
            <w:r>
              <w:rPr>
                <w:rFonts w:ascii="宋体" w:hint="eastAsia"/>
              </w:rPr>
              <w:t xml:space="preserve">B2B  </w:t>
            </w:r>
            <w:r w:rsidRPr="00083AB1">
              <w:rPr>
                <w:rFonts w:ascii="宋体" w:hint="eastAsia"/>
              </w:rPr>
              <w:t>□</w:t>
            </w:r>
            <w:r>
              <w:rPr>
                <w:rFonts w:ascii="宋体" w:hint="eastAsia"/>
              </w:rPr>
              <w:t>OTO</w:t>
            </w:r>
          </w:p>
          <w:p w14:paraId="1556A25C" w14:textId="77777777" w:rsidR="00237913" w:rsidRDefault="00237913" w:rsidP="00320881">
            <w:r>
              <w:rPr>
                <w:rFonts w:hint="eastAsia"/>
              </w:rPr>
              <w:t>电子商务平台交易模式为：</w:t>
            </w:r>
          </w:p>
          <w:p w14:paraId="379F51E1" w14:textId="77777777" w:rsidR="00237913" w:rsidRPr="00083AB1" w:rsidRDefault="00237913" w:rsidP="00237913">
            <w:pPr>
              <w:numPr>
                <w:ilvl w:val="0"/>
                <w:numId w:val="7"/>
              </w:numPr>
            </w:pPr>
            <w:r w:rsidRPr="00083AB1">
              <w:rPr>
                <w:rFonts w:hint="eastAsia"/>
              </w:rPr>
              <w:t>通过</w:t>
            </w:r>
            <w:r>
              <w:rPr>
                <w:rFonts w:hint="eastAsia"/>
              </w:rPr>
              <w:t>自建电商</w:t>
            </w:r>
            <w:r w:rsidRPr="00083AB1">
              <w:rPr>
                <w:rFonts w:hint="eastAsia"/>
              </w:rPr>
              <w:t>平台进行交易</w:t>
            </w:r>
            <w:r w:rsidRPr="00083AB1">
              <w:rPr>
                <w:rFonts w:ascii="宋体" w:hint="eastAsia"/>
              </w:rPr>
              <w:t>□</w:t>
            </w:r>
            <w:r w:rsidRPr="00083AB1">
              <w:rPr>
                <w:rFonts w:hint="eastAsia"/>
              </w:rPr>
              <w:t>通过行业</w:t>
            </w:r>
            <w:r>
              <w:rPr>
                <w:rFonts w:hint="eastAsia"/>
              </w:rPr>
              <w:t>电</w:t>
            </w:r>
            <w:r w:rsidRPr="00083AB1">
              <w:rPr>
                <w:rFonts w:hint="eastAsia"/>
              </w:rPr>
              <w:t>商平台进行交易</w:t>
            </w:r>
          </w:p>
          <w:p w14:paraId="7614EFE3" w14:textId="77777777" w:rsidR="00237913" w:rsidRPr="00083AB1" w:rsidRDefault="00237913" w:rsidP="00237913">
            <w:pPr>
              <w:numPr>
                <w:ilvl w:val="0"/>
                <w:numId w:val="7"/>
              </w:numPr>
            </w:pPr>
            <w:r w:rsidRPr="00083AB1">
              <w:rPr>
                <w:rFonts w:hint="eastAsia"/>
              </w:rPr>
              <w:t>通过第三方</w:t>
            </w:r>
            <w:r>
              <w:rPr>
                <w:rFonts w:hint="eastAsia"/>
              </w:rPr>
              <w:t>综合电子</w:t>
            </w:r>
            <w:r w:rsidRPr="00083AB1">
              <w:rPr>
                <w:rFonts w:hint="eastAsia"/>
              </w:rPr>
              <w:t>商务平台进行交易</w:t>
            </w:r>
          </w:p>
          <w:p w14:paraId="1C43DECA" w14:textId="77777777" w:rsidR="00237913" w:rsidRDefault="00237913" w:rsidP="00320881">
            <w:pPr>
              <w:spacing w:line="264" w:lineRule="auto"/>
            </w:pPr>
            <w:r w:rsidRPr="00083AB1">
              <w:rPr>
                <w:rFonts w:hint="eastAsia"/>
              </w:rPr>
              <w:t>经电子商务产生的销售额占总销售额的</w:t>
            </w:r>
            <w:r>
              <w:rPr>
                <w:rFonts w:hint="eastAsia"/>
              </w:rPr>
              <w:t>__________</w:t>
            </w:r>
            <w:r w:rsidRPr="00083AB1">
              <w:rPr>
                <w:rFonts w:hint="eastAsia"/>
              </w:rPr>
              <w:t>%</w:t>
            </w:r>
            <w:r>
              <w:rPr>
                <w:rFonts w:hint="eastAsia"/>
              </w:rPr>
              <w:t>。</w:t>
            </w:r>
          </w:p>
          <w:p w14:paraId="72C6A0A7" w14:textId="77777777" w:rsidR="00237913" w:rsidRPr="00083AB1" w:rsidRDefault="00237913" w:rsidP="00320881">
            <w:pPr>
              <w:spacing w:line="264" w:lineRule="auto"/>
              <w:rPr>
                <w:rFonts w:ascii="宋体"/>
              </w:rPr>
            </w:pPr>
            <w:r w:rsidRPr="00083AB1">
              <w:rPr>
                <w:rFonts w:hint="eastAsia"/>
              </w:rPr>
              <w:t>经电子商务产生的</w:t>
            </w:r>
            <w:r>
              <w:rPr>
                <w:rFonts w:hint="eastAsia"/>
              </w:rPr>
              <w:t>采购</w:t>
            </w:r>
            <w:r w:rsidRPr="00083AB1">
              <w:rPr>
                <w:rFonts w:hint="eastAsia"/>
              </w:rPr>
              <w:t>额占总</w:t>
            </w:r>
            <w:r>
              <w:rPr>
                <w:rFonts w:hint="eastAsia"/>
              </w:rPr>
              <w:t>采购</w:t>
            </w:r>
            <w:r w:rsidRPr="00083AB1">
              <w:rPr>
                <w:rFonts w:hint="eastAsia"/>
              </w:rPr>
              <w:t>额的</w:t>
            </w:r>
            <w:r>
              <w:rPr>
                <w:rFonts w:hint="eastAsia"/>
              </w:rPr>
              <w:t>__________</w:t>
            </w:r>
            <w:r w:rsidRPr="00083AB1">
              <w:rPr>
                <w:rFonts w:hint="eastAsia"/>
              </w:rPr>
              <w:t>%</w:t>
            </w:r>
            <w:r>
              <w:rPr>
                <w:rFonts w:hint="eastAsia"/>
              </w:rPr>
              <w:t>。</w:t>
            </w:r>
          </w:p>
        </w:tc>
      </w:tr>
    </w:tbl>
    <w:p w14:paraId="3FCDA122" w14:textId="77777777" w:rsidR="00237913" w:rsidRPr="00237913" w:rsidRDefault="00237913" w:rsidP="00237913">
      <w:pPr>
        <w:pStyle w:val="aa"/>
        <w:ind w:firstLineChars="0" w:firstLine="0"/>
        <w:rPr>
          <w:rFonts w:ascii="楷体_GB2312" w:eastAsia="楷体_GB2312"/>
          <w:b/>
          <w:bCs/>
          <w:sz w:val="24"/>
          <w:szCs w:val="32"/>
        </w:rPr>
      </w:pPr>
    </w:p>
    <w:bookmarkEnd w:id="2"/>
    <w:p w14:paraId="238788F2" w14:textId="77777777" w:rsidR="002148DB" w:rsidRPr="00B112E2" w:rsidRDefault="00702FB9" w:rsidP="00237913">
      <w:pPr>
        <w:tabs>
          <w:tab w:val="left" w:pos="7170"/>
        </w:tabs>
      </w:pPr>
      <w:r>
        <w:tab/>
      </w:r>
    </w:p>
    <w:p w14:paraId="219D7CD7" w14:textId="77777777" w:rsidR="00AA43E3" w:rsidRDefault="00AA43E3" w:rsidP="00571A55">
      <w:pPr>
        <w:ind w:right="840"/>
        <w:jc w:val="center"/>
      </w:pPr>
    </w:p>
    <w:p w14:paraId="31CAFE2D" w14:textId="77777777" w:rsidR="00D42BEC" w:rsidRPr="00FD4097" w:rsidRDefault="00FD4097" w:rsidP="00FD4097">
      <w:pPr>
        <w:jc w:val="center"/>
        <w:rPr>
          <w:b/>
          <w:sz w:val="28"/>
          <w:szCs w:val="28"/>
        </w:rPr>
      </w:pPr>
      <w:r w:rsidRPr="00FD4097">
        <w:rPr>
          <w:rFonts w:hint="eastAsia"/>
          <w:b/>
          <w:sz w:val="28"/>
          <w:szCs w:val="28"/>
        </w:rPr>
        <w:t>再次</w:t>
      </w:r>
      <w:r w:rsidR="009507DC" w:rsidRPr="00FD4097">
        <w:rPr>
          <w:rFonts w:hint="eastAsia"/>
          <w:b/>
          <w:sz w:val="28"/>
          <w:szCs w:val="28"/>
        </w:rPr>
        <w:t>感谢</w:t>
      </w:r>
      <w:r w:rsidR="00D42BEC" w:rsidRPr="00FD4097">
        <w:rPr>
          <w:rFonts w:hint="eastAsia"/>
          <w:b/>
          <w:sz w:val="28"/>
          <w:szCs w:val="28"/>
        </w:rPr>
        <w:t>您大力支持！</w:t>
      </w:r>
    </w:p>
    <w:p w14:paraId="5385D56B" w14:textId="77777777" w:rsidR="00FD4097" w:rsidRDefault="00FD4097" w:rsidP="001D08E3">
      <w:pPr>
        <w:jc w:val="right"/>
      </w:pPr>
    </w:p>
    <w:p w14:paraId="5059583D" w14:textId="2C28A251" w:rsidR="00FD4097" w:rsidRDefault="00FD4097" w:rsidP="00237913">
      <w:pPr>
        <w:jc w:val="right"/>
        <w:rPr>
          <w:sz w:val="28"/>
          <w:szCs w:val="28"/>
        </w:rPr>
      </w:pPr>
      <w:r w:rsidRPr="00FD4097">
        <w:rPr>
          <w:rFonts w:hint="eastAsia"/>
          <w:sz w:val="28"/>
          <w:szCs w:val="28"/>
        </w:rPr>
        <w:t>e-works</w:t>
      </w:r>
      <w:r w:rsidR="00237913">
        <w:rPr>
          <w:rFonts w:hint="eastAsia"/>
          <w:sz w:val="28"/>
          <w:szCs w:val="28"/>
        </w:rPr>
        <w:t>数字化企业</w:t>
      </w:r>
      <w:r w:rsidR="00595228">
        <w:rPr>
          <w:rFonts w:hint="eastAsia"/>
          <w:sz w:val="28"/>
          <w:szCs w:val="28"/>
        </w:rPr>
        <w:t>网</w:t>
      </w:r>
      <w:bookmarkStart w:id="3" w:name="_GoBack"/>
      <w:bookmarkEnd w:id="3"/>
    </w:p>
    <w:p w14:paraId="0E9B0B5B" w14:textId="77777777" w:rsidR="00237913" w:rsidRPr="00FD4097" w:rsidRDefault="00237913" w:rsidP="0023791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</w:p>
    <w:sectPr w:rsidR="00237913" w:rsidRPr="00FD4097" w:rsidSect="00DB68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E4902" w14:textId="77777777" w:rsidR="00935AB9" w:rsidRDefault="00935AB9">
      <w:r>
        <w:separator/>
      </w:r>
    </w:p>
  </w:endnote>
  <w:endnote w:type="continuationSeparator" w:id="0">
    <w:p w14:paraId="0BCEC95B" w14:textId="77777777" w:rsidR="00935AB9" w:rsidRDefault="0093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C7E81" w14:textId="77777777" w:rsidR="00C44BB3" w:rsidRDefault="002E45AB" w:rsidP="00DD5EF5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4BB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8E155F" w14:textId="77777777" w:rsidR="00C44BB3" w:rsidRDefault="00C44BB3" w:rsidP="00720E2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DCA67" w14:textId="77777777" w:rsidR="00C44BB3" w:rsidRDefault="002E45AB" w:rsidP="00DD5EF5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4BB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5228">
      <w:rPr>
        <w:rStyle w:val="a7"/>
        <w:noProof/>
      </w:rPr>
      <w:t>3</w:t>
    </w:r>
    <w:r>
      <w:rPr>
        <w:rStyle w:val="a7"/>
      </w:rPr>
      <w:fldChar w:fldCharType="end"/>
    </w:r>
  </w:p>
  <w:p w14:paraId="2EBAA56A" w14:textId="77777777" w:rsidR="00C44BB3" w:rsidRDefault="00C44BB3" w:rsidP="00720E2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D8CB5" w14:textId="77777777" w:rsidR="00935AB9" w:rsidRDefault="00935AB9">
      <w:r>
        <w:separator/>
      </w:r>
    </w:p>
  </w:footnote>
  <w:footnote w:type="continuationSeparator" w:id="0">
    <w:p w14:paraId="53FBB781" w14:textId="77777777" w:rsidR="00935AB9" w:rsidRDefault="00935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5DA68" w14:textId="77777777" w:rsidR="00C44BB3" w:rsidRDefault="00935AB9">
    <w:pPr>
      <w:pStyle w:val="a3"/>
    </w:pPr>
    <w:r>
      <w:rPr>
        <w:noProof/>
      </w:rPr>
      <w:pict w14:anchorId="4FA496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6" type="#_x0000_t136" style="position:absolute;left:0;text-align:left;margin-left:0;margin-top:0;width:455.4pt;height:130.1pt;rotation:315;z-index:-251658752;mso-position-horizontal:center;mso-position-horizontal-relative:margin;mso-position-vertical:center;mso-position-vertical-relative:margin" o:allowincell="f" fillcolor="#f90" stroked="f">
          <v:fill opacity=".5"/>
          <v:textpath style="font-family:&quot;宋体-方正超大字符集&quot;;font-size:1pt" string="e-work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F350E" w14:textId="77777777" w:rsidR="00C44BB3" w:rsidRDefault="008251AB">
    <w:pPr>
      <w:pStyle w:val="a3"/>
    </w:pPr>
    <w:r>
      <w:rPr>
        <w:rFonts w:hint="eastAsia"/>
      </w:rPr>
      <w:t>武汉制信科技有限公司</w:t>
    </w:r>
    <w:r>
      <w:rPr>
        <w:rFonts w:hint="eastAsia"/>
        <w:noProof/>
      </w:rPr>
      <w:drawing>
        <wp:inline distT="0" distB="0" distL="0" distR="0" wp14:anchorId="782AD5A4" wp14:editId="1E52E7D2">
          <wp:extent cx="981075" cy="295275"/>
          <wp:effectExtent l="19050" t="0" r="9525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842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35AB9">
      <w:rPr>
        <w:noProof/>
      </w:rPr>
      <w:pict w14:anchorId="6D9424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7" type="#_x0000_t136" style="position:absolute;left:0;text-align:left;margin-left:0;margin-top:0;width:455.4pt;height:130.1pt;rotation:315;z-index:-251657728;mso-position-horizontal:center;mso-position-horizontal-relative:margin;mso-position-vertical:center;mso-position-vertical-relative:margin" o:allowincell="f" fillcolor="#f90" stroked="f">
          <v:fill opacity=".5"/>
          <v:textpath style="font-family:&quot;宋体-方正超大字符集&quot;;font-size:1pt" string="e-work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E7A39" w14:textId="77777777" w:rsidR="00C44BB3" w:rsidRDefault="00935AB9">
    <w:pPr>
      <w:pStyle w:val="a3"/>
    </w:pPr>
    <w:r>
      <w:rPr>
        <w:noProof/>
      </w:rPr>
      <w:pict w14:anchorId="675696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5" type="#_x0000_t136" style="position:absolute;left:0;text-align:left;margin-left:0;margin-top:0;width:455.4pt;height:130.1pt;rotation:315;z-index:-251659776;mso-position-horizontal:center;mso-position-horizontal-relative:margin;mso-position-vertical:center;mso-position-vertical-relative:margin" o:allowincell="f" fillcolor="#f90" stroked="f">
          <v:fill opacity=".5"/>
          <v:textpath style="font-family:&quot;宋体-方正超大字符集&quot;;font-size:1pt" string="e-work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E69"/>
    <w:multiLevelType w:val="hybridMultilevel"/>
    <w:tmpl w:val="D3E2312E"/>
    <w:lvl w:ilvl="0" w:tplc="1E20F518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B67A42"/>
    <w:multiLevelType w:val="hybridMultilevel"/>
    <w:tmpl w:val="1D9AEDBE"/>
    <w:lvl w:ilvl="0" w:tplc="9C04F5AA">
      <w:start w:val="1"/>
      <w:numFmt w:val="upperLetter"/>
      <w:lvlText w:val="%1、"/>
      <w:lvlJc w:val="left"/>
      <w:pPr>
        <w:tabs>
          <w:tab w:val="num" w:pos="420"/>
        </w:tabs>
        <w:ind w:left="420" w:firstLine="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FC641B"/>
    <w:multiLevelType w:val="hybridMultilevel"/>
    <w:tmpl w:val="34B0A3B0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8097492"/>
    <w:multiLevelType w:val="hybridMultilevel"/>
    <w:tmpl w:val="B0C28788"/>
    <w:lvl w:ilvl="0" w:tplc="D6D081AA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FC94944"/>
    <w:multiLevelType w:val="hybridMultilevel"/>
    <w:tmpl w:val="D66C90CA"/>
    <w:lvl w:ilvl="0" w:tplc="D6783E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19E7FE2">
      <w:start w:val="1"/>
      <w:numFmt w:val="decimalFullWidth"/>
      <w:lvlText w:val="%2、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5">
    <w:nsid w:val="10217164"/>
    <w:multiLevelType w:val="hybridMultilevel"/>
    <w:tmpl w:val="3E8AA760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9A21370"/>
    <w:multiLevelType w:val="hybridMultilevel"/>
    <w:tmpl w:val="D8B89780"/>
    <w:lvl w:ilvl="0" w:tplc="8452CFD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B2C20C0"/>
    <w:multiLevelType w:val="multilevel"/>
    <w:tmpl w:val="B19E8DC8"/>
    <w:lvl w:ilvl="0">
      <w:start w:val="1"/>
      <w:numFmt w:val="decimal"/>
      <w:pStyle w:val="10"/>
      <w:isLgl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koreanDigital2"/>
      <w:lvlText w:val="%3、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664"/>
        </w:tabs>
        <w:ind w:left="26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8">
    <w:nsid w:val="1FEB3629"/>
    <w:multiLevelType w:val="hybridMultilevel"/>
    <w:tmpl w:val="1D9AEDBE"/>
    <w:lvl w:ilvl="0" w:tplc="9C04F5AA">
      <w:start w:val="1"/>
      <w:numFmt w:val="upperLetter"/>
      <w:lvlText w:val="%1、"/>
      <w:lvlJc w:val="left"/>
      <w:pPr>
        <w:tabs>
          <w:tab w:val="num" w:pos="420"/>
        </w:tabs>
        <w:ind w:left="420" w:firstLine="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7B3C60"/>
    <w:multiLevelType w:val="hybridMultilevel"/>
    <w:tmpl w:val="D250DDAC"/>
    <w:lvl w:ilvl="0" w:tplc="1E20F518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0895FB4"/>
    <w:multiLevelType w:val="hybridMultilevel"/>
    <w:tmpl w:val="9D64A722"/>
    <w:lvl w:ilvl="0" w:tplc="32ECEDAC">
      <w:start w:val="4"/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宋体" w:eastAsia="宋体" w:hAnsi="宋体" w:cs="Times New Roman" w:hint="eastAsia"/>
        <w:lang w:val="en-US"/>
      </w:rPr>
    </w:lvl>
    <w:lvl w:ilvl="1" w:tplc="1E20F518">
      <w:start w:val="1"/>
      <w:numFmt w:val="decimal"/>
      <w:lvlText w:val="%2"/>
      <w:lvlJc w:val="left"/>
      <w:pPr>
        <w:tabs>
          <w:tab w:val="num" w:pos="780"/>
        </w:tabs>
        <w:ind w:left="420" w:firstLine="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>
    <w:nsid w:val="20BC0570"/>
    <w:multiLevelType w:val="hybridMultilevel"/>
    <w:tmpl w:val="A906E82E"/>
    <w:lvl w:ilvl="0" w:tplc="D6783E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12">
    <w:nsid w:val="226B1220"/>
    <w:multiLevelType w:val="hybridMultilevel"/>
    <w:tmpl w:val="29FC2BD6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3">
    <w:nsid w:val="28946552"/>
    <w:multiLevelType w:val="multilevel"/>
    <w:tmpl w:val="AB6E29EE"/>
    <w:lvl w:ilvl="0">
      <w:start w:val="1"/>
      <w:numFmt w:val="bullet"/>
      <w:lvlText w:val=""/>
      <w:lvlJc w:val="left"/>
      <w:pPr>
        <w:tabs>
          <w:tab w:val="num" w:pos="1751"/>
        </w:tabs>
        <w:ind w:left="1695" w:hanging="69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4">
    <w:nsid w:val="2FE471E5"/>
    <w:multiLevelType w:val="hybridMultilevel"/>
    <w:tmpl w:val="34B0A3B0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363D6E41"/>
    <w:multiLevelType w:val="hybridMultilevel"/>
    <w:tmpl w:val="1A3CEBBC"/>
    <w:lvl w:ilvl="0" w:tplc="1E20F518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8543FA2"/>
    <w:multiLevelType w:val="multilevel"/>
    <w:tmpl w:val="73642FB0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664"/>
        </w:tabs>
        <w:ind w:left="26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7">
    <w:nsid w:val="3A3E2535"/>
    <w:multiLevelType w:val="hybridMultilevel"/>
    <w:tmpl w:val="58703426"/>
    <w:lvl w:ilvl="0" w:tplc="CE88AF18">
      <w:start w:val="1"/>
      <w:numFmt w:val="decimal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3D04515"/>
    <w:multiLevelType w:val="multilevel"/>
    <w:tmpl w:val="D250DDAC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5FD3B0F"/>
    <w:multiLevelType w:val="hybridMultilevel"/>
    <w:tmpl w:val="F6C48088"/>
    <w:lvl w:ilvl="0" w:tplc="1E20F518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B890AF6"/>
    <w:multiLevelType w:val="hybridMultilevel"/>
    <w:tmpl w:val="80083E70"/>
    <w:lvl w:ilvl="0" w:tplc="93E083AC">
      <w:start w:val="1"/>
      <w:numFmt w:val="bullet"/>
      <w:lvlText w:val=""/>
      <w:lvlJc w:val="left"/>
      <w:pPr>
        <w:tabs>
          <w:tab w:val="num" w:pos="1751"/>
        </w:tabs>
        <w:ind w:left="1695" w:hanging="69"/>
      </w:pPr>
      <w:rPr>
        <w:rFonts w:ascii="Wingdings" w:hAnsi="Wingdings" w:hint="default"/>
      </w:rPr>
    </w:lvl>
    <w:lvl w:ilvl="1" w:tplc="93E083AC">
      <w:start w:val="1"/>
      <w:numFmt w:val="bullet"/>
      <w:lvlText w:val=""/>
      <w:lvlJc w:val="left"/>
      <w:pPr>
        <w:tabs>
          <w:tab w:val="num" w:pos="980"/>
        </w:tabs>
        <w:ind w:left="924" w:hanging="69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21">
    <w:nsid w:val="506B5A12"/>
    <w:multiLevelType w:val="hybridMultilevel"/>
    <w:tmpl w:val="D88890DC"/>
    <w:lvl w:ilvl="0" w:tplc="CB2874DC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default"/>
        <w:lang w:eastAsia="zh-CN"/>
      </w:rPr>
    </w:lvl>
    <w:lvl w:ilvl="1" w:tplc="04090019">
      <w:start w:val="1"/>
      <w:numFmt w:val="upperLetter"/>
      <w:lvlText w:val="%2、"/>
      <w:lvlJc w:val="left"/>
      <w:pPr>
        <w:tabs>
          <w:tab w:val="num" w:pos="420"/>
        </w:tabs>
        <w:ind w:left="420" w:firstLine="0"/>
      </w:pPr>
      <w:rPr>
        <w:rFonts w:hint="default"/>
        <w:lang w:eastAsia="zh-C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6040FFA"/>
    <w:multiLevelType w:val="multilevel"/>
    <w:tmpl w:val="0986947A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63445D3"/>
    <w:multiLevelType w:val="hybridMultilevel"/>
    <w:tmpl w:val="A672D080"/>
    <w:lvl w:ilvl="0" w:tplc="04090013">
      <w:start w:val="1"/>
      <w:numFmt w:val="chineseCountingThousand"/>
      <w:lvlText w:val="%1、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4">
    <w:nsid w:val="57675E57"/>
    <w:multiLevelType w:val="multilevel"/>
    <w:tmpl w:val="9A56621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E8F4BA7"/>
    <w:multiLevelType w:val="hybridMultilevel"/>
    <w:tmpl w:val="2E48021A"/>
    <w:lvl w:ilvl="0" w:tplc="D6783E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26">
    <w:nsid w:val="62F22738"/>
    <w:multiLevelType w:val="multilevel"/>
    <w:tmpl w:val="0986947A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4D22681"/>
    <w:multiLevelType w:val="hybridMultilevel"/>
    <w:tmpl w:val="1D9AEDBE"/>
    <w:lvl w:ilvl="0" w:tplc="9C04F5AA">
      <w:start w:val="1"/>
      <w:numFmt w:val="upperLetter"/>
      <w:lvlText w:val="%1、"/>
      <w:lvlJc w:val="left"/>
      <w:pPr>
        <w:tabs>
          <w:tab w:val="num" w:pos="420"/>
        </w:tabs>
        <w:ind w:left="420" w:firstLine="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0A11C03"/>
    <w:multiLevelType w:val="hybridMultilevel"/>
    <w:tmpl w:val="9A56621E"/>
    <w:lvl w:ilvl="0" w:tplc="1E20F518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3C03B8"/>
    <w:multiLevelType w:val="hybridMultilevel"/>
    <w:tmpl w:val="AB6E29EE"/>
    <w:lvl w:ilvl="0" w:tplc="93E083AC">
      <w:start w:val="1"/>
      <w:numFmt w:val="bullet"/>
      <w:lvlText w:val=""/>
      <w:lvlJc w:val="left"/>
      <w:pPr>
        <w:tabs>
          <w:tab w:val="num" w:pos="1751"/>
        </w:tabs>
        <w:ind w:left="1695" w:hanging="69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30">
    <w:nsid w:val="7FDE41F4"/>
    <w:multiLevelType w:val="hybridMultilevel"/>
    <w:tmpl w:val="C700D39E"/>
    <w:lvl w:ilvl="0" w:tplc="0E72A904">
      <w:start w:val="1"/>
      <w:numFmt w:val="decimal"/>
      <w:lvlText w:val="图%1."/>
      <w:lvlJc w:val="left"/>
      <w:pPr>
        <w:tabs>
          <w:tab w:val="num" w:pos="2640"/>
        </w:tabs>
        <w:ind w:left="2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1"/>
  </w:num>
  <w:num w:numId="3">
    <w:abstractNumId w:val="25"/>
  </w:num>
  <w:num w:numId="4">
    <w:abstractNumId w:val="4"/>
  </w:num>
  <w:num w:numId="5">
    <w:abstractNumId w:val="3"/>
  </w:num>
  <w:num w:numId="6">
    <w:abstractNumId w:val="30"/>
  </w:num>
  <w:num w:numId="7">
    <w:abstractNumId w:val="10"/>
  </w:num>
  <w:num w:numId="8">
    <w:abstractNumId w:val="19"/>
  </w:num>
  <w:num w:numId="9">
    <w:abstractNumId w:val="29"/>
  </w:num>
  <w:num w:numId="10">
    <w:abstractNumId w:val="13"/>
  </w:num>
  <w:num w:numId="11">
    <w:abstractNumId w:val="20"/>
  </w:num>
  <w:num w:numId="12">
    <w:abstractNumId w:val="17"/>
  </w:num>
  <w:num w:numId="13">
    <w:abstractNumId w:val="16"/>
  </w:num>
  <w:num w:numId="14">
    <w:abstractNumId w:val="22"/>
  </w:num>
  <w:num w:numId="15">
    <w:abstractNumId w:val="9"/>
  </w:num>
  <w:num w:numId="16">
    <w:abstractNumId w:val="18"/>
  </w:num>
  <w:num w:numId="17">
    <w:abstractNumId w:val="28"/>
  </w:num>
  <w:num w:numId="18">
    <w:abstractNumId w:val="24"/>
  </w:num>
  <w:num w:numId="19">
    <w:abstractNumId w:val="0"/>
  </w:num>
  <w:num w:numId="20">
    <w:abstractNumId w:val="26"/>
  </w:num>
  <w:num w:numId="21">
    <w:abstractNumId w:val="15"/>
  </w:num>
  <w:num w:numId="22">
    <w:abstractNumId w:val="21"/>
  </w:num>
  <w:num w:numId="23">
    <w:abstractNumId w:val="8"/>
  </w:num>
  <w:num w:numId="24">
    <w:abstractNumId w:val="1"/>
  </w:num>
  <w:num w:numId="25">
    <w:abstractNumId w:val="27"/>
  </w:num>
  <w:num w:numId="26">
    <w:abstractNumId w:val="14"/>
  </w:num>
  <w:num w:numId="27">
    <w:abstractNumId w:val="5"/>
  </w:num>
  <w:num w:numId="28">
    <w:abstractNumId w:val="2"/>
  </w:num>
  <w:num w:numId="29">
    <w:abstractNumId w:val="23"/>
  </w:num>
  <w:num w:numId="30">
    <w:abstractNumId w:val="1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B8"/>
    <w:rsid w:val="00002DA7"/>
    <w:rsid w:val="0000524B"/>
    <w:rsid w:val="000213B1"/>
    <w:rsid w:val="0002317B"/>
    <w:rsid w:val="00033036"/>
    <w:rsid w:val="00037B2B"/>
    <w:rsid w:val="000417DB"/>
    <w:rsid w:val="000465E4"/>
    <w:rsid w:val="0005059B"/>
    <w:rsid w:val="00051075"/>
    <w:rsid w:val="00054846"/>
    <w:rsid w:val="00054BAE"/>
    <w:rsid w:val="000659C1"/>
    <w:rsid w:val="00070A5D"/>
    <w:rsid w:val="000722E2"/>
    <w:rsid w:val="000837F6"/>
    <w:rsid w:val="00083AB1"/>
    <w:rsid w:val="00087CC2"/>
    <w:rsid w:val="000912C1"/>
    <w:rsid w:val="000926B3"/>
    <w:rsid w:val="000937BE"/>
    <w:rsid w:val="00094596"/>
    <w:rsid w:val="00094D1E"/>
    <w:rsid w:val="000B1D2E"/>
    <w:rsid w:val="000B42AD"/>
    <w:rsid w:val="000B6419"/>
    <w:rsid w:val="000D2C3B"/>
    <w:rsid w:val="000D3D4E"/>
    <w:rsid w:val="000D771A"/>
    <w:rsid w:val="000D7FAA"/>
    <w:rsid w:val="000F119C"/>
    <w:rsid w:val="000F3E2A"/>
    <w:rsid w:val="000F4C96"/>
    <w:rsid w:val="000F59EA"/>
    <w:rsid w:val="00111A4A"/>
    <w:rsid w:val="0011416D"/>
    <w:rsid w:val="00117B22"/>
    <w:rsid w:val="001210C3"/>
    <w:rsid w:val="00122066"/>
    <w:rsid w:val="001243F2"/>
    <w:rsid w:val="0012792C"/>
    <w:rsid w:val="00127FED"/>
    <w:rsid w:val="00135111"/>
    <w:rsid w:val="00156335"/>
    <w:rsid w:val="001635F6"/>
    <w:rsid w:val="0016450E"/>
    <w:rsid w:val="00164861"/>
    <w:rsid w:val="00165806"/>
    <w:rsid w:val="00166764"/>
    <w:rsid w:val="00166AD6"/>
    <w:rsid w:val="001809C7"/>
    <w:rsid w:val="001B461A"/>
    <w:rsid w:val="001C4981"/>
    <w:rsid w:val="001C6662"/>
    <w:rsid w:val="001D08E3"/>
    <w:rsid w:val="001E1EFC"/>
    <w:rsid w:val="001E1FD0"/>
    <w:rsid w:val="001E6884"/>
    <w:rsid w:val="001F782C"/>
    <w:rsid w:val="0020221A"/>
    <w:rsid w:val="0020303D"/>
    <w:rsid w:val="0021235A"/>
    <w:rsid w:val="0021448B"/>
    <w:rsid w:val="002148DB"/>
    <w:rsid w:val="00230CBC"/>
    <w:rsid w:val="00231BEE"/>
    <w:rsid w:val="0023548D"/>
    <w:rsid w:val="00235674"/>
    <w:rsid w:val="00237913"/>
    <w:rsid w:val="00251542"/>
    <w:rsid w:val="002574D5"/>
    <w:rsid w:val="002628E8"/>
    <w:rsid w:val="0026448D"/>
    <w:rsid w:val="00266D28"/>
    <w:rsid w:val="00275A33"/>
    <w:rsid w:val="00280F86"/>
    <w:rsid w:val="00282A03"/>
    <w:rsid w:val="00283874"/>
    <w:rsid w:val="00284483"/>
    <w:rsid w:val="00290BC5"/>
    <w:rsid w:val="0029604C"/>
    <w:rsid w:val="00297342"/>
    <w:rsid w:val="002A598A"/>
    <w:rsid w:val="002A63B5"/>
    <w:rsid w:val="002B092E"/>
    <w:rsid w:val="002B2433"/>
    <w:rsid w:val="002B25CE"/>
    <w:rsid w:val="002B36CC"/>
    <w:rsid w:val="002B7416"/>
    <w:rsid w:val="002B7721"/>
    <w:rsid w:val="002C5169"/>
    <w:rsid w:val="002D0AE4"/>
    <w:rsid w:val="002D386F"/>
    <w:rsid w:val="002D6F67"/>
    <w:rsid w:val="002E16B6"/>
    <w:rsid w:val="002E45AB"/>
    <w:rsid w:val="002F50FE"/>
    <w:rsid w:val="00306290"/>
    <w:rsid w:val="0030759D"/>
    <w:rsid w:val="00315281"/>
    <w:rsid w:val="003325F4"/>
    <w:rsid w:val="00335511"/>
    <w:rsid w:val="00335E52"/>
    <w:rsid w:val="00340F7F"/>
    <w:rsid w:val="00342A60"/>
    <w:rsid w:val="0034475D"/>
    <w:rsid w:val="00346EDD"/>
    <w:rsid w:val="00350B67"/>
    <w:rsid w:val="00350CD4"/>
    <w:rsid w:val="00355B8E"/>
    <w:rsid w:val="00356EE9"/>
    <w:rsid w:val="00357B8F"/>
    <w:rsid w:val="003721C2"/>
    <w:rsid w:val="003749D9"/>
    <w:rsid w:val="00376326"/>
    <w:rsid w:val="003833AA"/>
    <w:rsid w:val="00385A8E"/>
    <w:rsid w:val="003866C0"/>
    <w:rsid w:val="00392D0E"/>
    <w:rsid w:val="00394FAA"/>
    <w:rsid w:val="003B6614"/>
    <w:rsid w:val="003C1033"/>
    <w:rsid w:val="003C5A02"/>
    <w:rsid w:val="003C7FA2"/>
    <w:rsid w:val="003D3922"/>
    <w:rsid w:val="003D4071"/>
    <w:rsid w:val="003D4C01"/>
    <w:rsid w:val="003D6B9F"/>
    <w:rsid w:val="003D7BC8"/>
    <w:rsid w:val="003D7D39"/>
    <w:rsid w:val="003E5B29"/>
    <w:rsid w:val="003E64BC"/>
    <w:rsid w:val="003F0134"/>
    <w:rsid w:val="003F39AB"/>
    <w:rsid w:val="003F6437"/>
    <w:rsid w:val="00402007"/>
    <w:rsid w:val="004117EE"/>
    <w:rsid w:val="00415130"/>
    <w:rsid w:val="00421CA1"/>
    <w:rsid w:val="00422110"/>
    <w:rsid w:val="004304E5"/>
    <w:rsid w:val="00433924"/>
    <w:rsid w:val="00436261"/>
    <w:rsid w:val="0044015C"/>
    <w:rsid w:val="00445CFF"/>
    <w:rsid w:val="00456DCE"/>
    <w:rsid w:val="00491154"/>
    <w:rsid w:val="0049146E"/>
    <w:rsid w:val="004B0C12"/>
    <w:rsid w:val="004B10F1"/>
    <w:rsid w:val="004B2690"/>
    <w:rsid w:val="004B2719"/>
    <w:rsid w:val="004B7D40"/>
    <w:rsid w:val="004C37D6"/>
    <w:rsid w:val="004C4723"/>
    <w:rsid w:val="004D6478"/>
    <w:rsid w:val="004E5D51"/>
    <w:rsid w:val="004F1B80"/>
    <w:rsid w:val="004F1C22"/>
    <w:rsid w:val="004F43F6"/>
    <w:rsid w:val="0050130E"/>
    <w:rsid w:val="00506CB5"/>
    <w:rsid w:val="00513714"/>
    <w:rsid w:val="005314AF"/>
    <w:rsid w:val="0053194C"/>
    <w:rsid w:val="00552A43"/>
    <w:rsid w:val="00553E59"/>
    <w:rsid w:val="005545F6"/>
    <w:rsid w:val="005550DB"/>
    <w:rsid w:val="0056258B"/>
    <w:rsid w:val="00565CA2"/>
    <w:rsid w:val="00567DF0"/>
    <w:rsid w:val="00570C0F"/>
    <w:rsid w:val="00571A55"/>
    <w:rsid w:val="005746A3"/>
    <w:rsid w:val="005772AA"/>
    <w:rsid w:val="00580BE5"/>
    <w:rsid w:val="00586684"/>
    <w:rsid w:val="00593464"/>
    <w:rsid w:val="00595228"/>
    <w:rsid w:val="00596109"/>
    <w:rsid w:val="005A1066"/>
    <w:rsid w:val="005A2FBC"/>
    <w:rsid w:val="005A616A"/>
    <w:rsid w:val="005A66C3"/>
    <w:rsid w:val="005A67BD"/>
    <w:rsid w:val="005A6FE4"/>
    <w:rsid w:val="005C27B4"/>
    <w:rsid w:val="005C6B42"/>
    <w:rsid w:val="005D07D8"/>
    <w:rsid w:val="005D7D48"/>
    <w:rsid w:val="005E0ADF"/>
    <w:rsid w:val="005F2267"/>
    <w:rsid w:val="005F2E4D"/>
    <w:rsid w:val="005F3910"/>
    <w:rsid w:val="005F400B"/>
    <w:rsid w:val="005F4A81"/>
    <w:rsid w:val="005F7931"/>
    <w:rsid w:val="006060B3"/>
    <w:rsid w:val="00624F37"/>
    <w:rsid w:val="00631BDC"/>
    <w:rsid w:val="006366DD"/>
    <w:rsid w:val="0064130A"/>
    <w:rsid w:val="0064320C"/>
    <w:rsid w:val="00650C19"/>
    <w:rsid w:val="00665B5B"/>
    <w:rsid w:val="00666370"/>
    <w:rsid w:val="006724E3"/>
    <w:rsid w:val="00675987"/>
    <w:rsid w:val="00675EB3"/>
    <w:rsid w:val="0068005A"/>
    <w:rsid w:val="006822F2"/>
    <w:rsid w:val="00694079"/>
    <w:rsid w:val="00694323"/>
    <w:rsid w:val="006947DE"/>
    <w:rsid w:val="00694811"/>
    <w:rsid w:val="00694998"/>
    <w:rsid w:val="006A0C55"/>
    <w:rsid w:val="006A744A"/>
    <w:rsid w:val="006B0F42"/>
    <w:rsid w:val="006C7F5F"/>
    <w:rsid w:val="006D3296"/>
    <w:rsid w:val="006D590F"/>
    <w:rsid w:val="006E0E5D"/>
    <w:rsid w:val="006E1104"/>
    <w:rsid w:val="006E7D19"/>
    <w:rsid w:val="006F37DE"/>
    <w:rsid w:val="00701185"/>
    <w:rsid w:val="00702FB9"/>
    <w:rsid w:val="00704963"/>
    <w:rsid w:val="007115B2"/>
    <w:rsid w:val="007139D1"/>
    <w:rsid w:val="00715556"/>
    <w:rsid w:val="00720E2C"/>
    <w:rsid w:val="007224A1"/>
    <w:rsid w:val="007307A4"/>
    <w:rsid w:val="007324BC"/>
    <w:rsid w:val="00732653"/>
    <w:rsid w:val="00743A3E"/>
    <w:rsid w:val="007468F2"/>
    <w:rsid w:val="0075116F"/>
    <w:rsid w:val="00753CB4"/>
    <w:rsid w:val="00753DAF"/>
    <w:rsid w:val="00763528"/>
    <w:rsid w:val="007645FE"/>
    <w:rsid w:val="00766048"/>
    <w:rsid w:val="007669C9"/>
    <w:rsid w:val="007721D0"/>
    <w:rsid w:val="0079019B"/>
    <w:rsid w:val="00791E6E"/>
    <w:rsid w:val="0079253D"/>
    <w:rsid w:val="007954D2"/>
    <w:rsid w:val="00796A47"/>
    <w:rsid w:val="007977A8"/>
    <w:rsid w:val="007A2780"/>
    <w:rsid w:val="007A2DE0"/>
    <w:rsid w:val="007B5D14"/>
    <w:rsid w:val="007B5E06"/>
    <w:rsid w:val="007B6D1A"/>
    <w:rsid w:val="007D4F8B"/>
    <w:rsid w:val="007D7CB5"/>
    <w:rsid w:val="007E1278"/>
    <w:rsid w:val="007F4808"/>
    <w:rsid w:val="007F4DE2"/>
    <w:rsid w:val="00813EFF"/>
    <w:rsid w:val="008209F9"/>
    <w:rsid w:val="00820A49"/>
    <w:rsid w:val="008251AB"/>
    <w:rsid w:val="00832322"/>
    <w:rsid w:val="008527D1"/>
    <w:rsid w:val="008542F3"/>
    <w:rsid w:val="00871DF2"/>
    <w:rsid w:val="00874CE5"/>
    <w:rsid w:val="008771B9"/>
    <w:rsid w:val="00877D45"/>
    <w:rsid w:val="00881697"/>
    <w:rsid w:val="00881D09"/>
    <w:rsid w:val="00882B9A"/>
    <w:rsid w:val="00883BB4"/>
    <w:rsid w:val="00891A2F"/>
    <w:rsid w:val="00892334"/>
    <w:rsid w:val="0089342E"/>
    <w:rsid w:val="00893DB8"/>
    <w:rsid w:val="00894D3A"/>
    <w:rsid w:val="00895FFC"/>
    <w:rsid w:val="00896539"/>
    <w:rsid w:val="008B7BCA"/>
    <w:rsid w:val="008C1363"/>
    <w:rsid w:val="008C290C"/>
    <w:rsid w:val="008C6627"/>
    <w:rsid w:val="008C74F2"/>
    <w:rsid w:val="008D2109"/>
    <w:rsid w:val="008E481F"/>
    <w:rsid w:val="008E7058"/>
    <w:rsid w:val="008F2A49"/>
    <w:rsid w:val="008F5A75"/>
    <w:rsid w:val="008F6152"/>
    <w:rsid w:val="009004B6"/>
    <w:rsid w:val="00923945"/>
    <w:rsid w:val="00923C45"/>
    <w:rsid w:val="009263B9"/>
    <w:rsid w:val="0092799D"/>
    <w:rsid w:val="00935AB9"/>
    <w:rsid w:val="009361FB"/>
    <w:rsid w:val="009412DD"/>
    <w:rsid w:val="009465CB"/>
    <w:rsid w:val="009507DC"/>
    <w:rsid w:val="00954D1B"/>
    <w:rsid w:val="00955B55"/>
    <w:rsid w:val="00966713"/>
    <w:rsid w:val="00967181"/>
    <w:rsid w:val="0097279B"/>
    <w:rsid w:val="009728F5"/>
    <w:rsid w:val="00973931"/>
    <w:rsid w:val="00973B0D"/>
    <w:rsid w:val="0097480A"/>
    <w:rsid w:val="00980FA4"/>
    <w:rsid w:val="0098175A"/>
    <w:rsid w:val="00995205"/>
    <w:rsid w:val="00997230"/>
    <w:rsid w:val="0099777F"/>
    <w:rsid w:val="009A6EB4"/>
    <w:rsid w:val="009B06ED"/>
    <w:rsid w:val="009B102D"/>
    <w:rsid w:val="009D4452"/>
    <w:rsid w:val="009E67F9"/>
    <w:rsid w:val="009F3E21"/>
    <w:rsid w:val="00A01289"/>
    <w:rsid w:val="00A04A63"/>
    <w:rsid w:val="00A217B1"/>
    <w:rsid w:val="00A4229A"/>
    <w:rsid w:val="00A4329F"/>
    <w:rsid w:val="00A4386E"/>
    <w:rsid w:val="00A45754"/>
    <w:rsid w:val="00A52815"/>
    <w:rsid w:val="00A53A68"/>
    <w:rsid w:val="00A72E64"/>
    <w:rsid w:val="00A82018"/>
    <w:rsid w:val="00A84B20"/>
    <w:rsid w:val="00A86E68"/>
    <w:rsid w:val="00A96B59"/>
    <w:rsid w:val="00AA43E3"/>
    <w:rsid w:val="00AB32B5"/>
    <w:rsid w:val="00AC365E"/>
    <w:rsid w:val="00AD147C"/>
    <w:rsid w:val="00AE715D"/>
    <w:rsid w:val="00AF0BE4"/>
    <w:rsid w:val="00AF23E8"/>
    <w:rsid w:val="00AF3884"/>
    <w:rsid w:val="00AF5AB5"/>
    <w:rsid w:val="00AF6CF2"/>
    <w:rsid w:val="00AF78FE"/>
    <w:rsid w:val="00B0069F"/>
    <w:rsid w:val="00B0441A"/>
    <w:rsid w:val="00B055D4"/>
    <w:rsid w:val="00B10E4E"/>
    <w:rsid w:val="00B112E2"/>
    <w:rsid w:val="00B14E4D"/>
    <w:rsid w:val="00B1700A"/>
    <w:rsid w:val="00B2143A"/>
    <w:rsid w:val="00B24DDD"/>
    <w:rsid w:val="00B250D1"/>
    <w:rsid w:val="00B2693E"/>
    <w:rsid w:val="00B27F7A"/>
    <w:rsid w:val="00B304FE"/>
    <w:rsid w:val="00B42D69"/>
    <w:rsid w:val="00B43086"/>
    <w:rsid w:val="00B51D06"/>
    <w:rsid w:val="00B57D92"/>
    <w:rsid w:val="00B60BA2"/>
    <w:rsid w:val="00B62655"/>
    <w:rsid w:val="00B6581B"/>
    <w:rsid w:val="00B70913"/>
    <w:rsid w:val="00B743B9"/>
    <w:rsid w:val="00B775B6"/>
    <w:rsid w:val="00B80F01"/>
    <w:rsid w:val="00B85C62"/>
    <w:rsid w:val="00B97175"/>
    <w:rsid w:val="00BA2C68"/>
    <w:rsid w:val="00BB027B"/>
    <w:rsid w:val="00BB366B"/>
    <w:rsid w:val="00BB7834"/>
    <w:rsid w:val="00BC1F79"/>
    <w:rsid w:val="00BC2253"/>
    <w:rsid w:val="00BC2BE5"/>
    <w:rsid w:val="00BC2E4E"/>
    <w:rsid w:val="00BC366E"/>
    <w:rsid w:val="00BC552C"/>
    <w:rsid w:val="00BC5808"/>
    <w:rsid w:val="00BD5CD9"/>
    <w:rsid w:val="00BE1E96"/>
    <w:rsid w:val="00BE23F5"/>
    <w:rsid w:val="00BE3FC7"/>
    <w:rsid w:val="00BE5A93"/>
    <w:rsid w:val="00BF5F66"/>
    <w:rsid w:val="00C029FF"/>
    <w:rsid w:val="00C04FBA"/>
    <w:rsid w:val="00C22929"/>
    <w:rsid w:val="00C31513"/>
    <w:rsid w:val="00C36682"/>
    <w:rsid w:val="00C40470"/>
    <w:rsid w:val="00C44BB3"/>
    <w:rsid w:val="00C45E1D"/>
    <w:rsid w:val="00C500D4"/>
    <w:rsid w:val="00C537F7"/>
    <w:rsid w:val="00C66B30"/>
    <w:rsid w:val="00C70F19"/>
    <w:rsid w:val="00C748F3"/>
    <w:rsid w:val="00C75E1F"/>
    <w:rsid w:val="00C76C86"/>
    <w:rsid w:val="00C92CE1"/>
    <w:rsid w:val="00C951E5"/>
    <w:rsid w:val="00CA13F7"/>
    <w:rsid w:val="00CB2B2F"/>
    <w:rsid w:val="00CB435E"/>
    <w:rsid w:val="00CB572F"/>
    <w:rsid w:val="00CD07DB"/>
    <w:rsid w:val="00CE0AE3"/>
    <w:rsid w:val="00CF1781"/>
    <w:rsid w:val="00CF2BBD"/>
    <w:rsid w:val="00CF3667"/>
    <w:rsid w:val="00CF4FD7"/>
    <w:rsid w:val="00CF7EFF"/>
    <w:rsid w:val="00D027BF"/>
    <w:rsid w:val="00D0488E"/>
    <w:rsid w:val="00D12A2B"/>
    <w:rsid w:val="00D147AA"/>
    <w:rsid w:val="00D3105A"/>
    <w:rsid w:val="00D32BFE"/>
    <w:rsid w:val="00D36025"/>
    <w:rsid w:val="00D374CF"/>
    <w:rsid w:val="00D42013"/>
    <w:rsid w:val="00D42BEC"/>
    <w:rsid w:val="00D443FE"/>
    <w:rsid w:val="00D45AE4"/>
    <w:rsid w:val="00D47655"/>
    <w:rsid w:val="00D538CD"/>
    <w:rsid w:val="00D5518F"/>
    <w:rsid w:val="00D5558C"/>
    <w:rsid w:val="00D565AD"/>
    <w:rsid w:val="00D66F4D"/>
    <w:rsid w:val="00D734F8"/>
    <w:rsid w:val="00DA7E83"/>
    <w:rsid w:val="00DA7FE2"/>
    <w:rsid w:val="00DB3A94"/>
    <w:rsid w:val="00DB61DD"/>
    <w:rsid w:val="00DB68E4"/>
    <w:rsid w:val="00DD0200"/>
    <w:rsid w:val="00DD5EF5"/>
    <w:rsid w:val="00DE0465"/>
    <w:rsid w:val="00DF16B0"/>
    <w:rsid w:val="00DF2ADE"/>
    <w:rsid w:val="00DF5505"/>
    <w:rsid w:val="00DF5CF9"/>
    <w:rsid w:val="00DF7818"/>
    <w:rsid w:val="00E0439A"/>
    <w:rsid w:val="00E14365"/>
    <w:rsid w:val="00E15305"/>
    <w:rsid w:val="00E3686B"/>
    <w:rsid w:val="00E40ED0"/>
    <w:rsid w:val="00E4487B"/>
    <w:rsid w:val="00E466AC"/>
    <w:rsid w:val="00E56F52"/>
    <w:rsid w:val="00E60CDC"/>
    <w:rsid w:val="00E619BB"/>
    <w:rsid w:val="00E706DE"/>
    <w:rsid w:val="00E762A5"/>
    <w:rsid w:val="00E80A76"/>
    <w:rsid w:val="00E849C6"/>
    <w:rsid w:val="00E84FB6"/>
    <w:rsid w:val="00E86C94"/>
    <w:rsid w:val="00E902F1"/>
    <w:rsid w:val="00E913AD"/>
    <w:rsid w:val="00EA3443"/>
    <w:rsid w:val="00EA6281"/>
    <w:rsid w:val="00EB0702"/>
    <w:rsid w:val="00EB29E0"/>
    <w:rsid w:val="00EB48DD"/>
    <w:rsid w:val="00ED1A25"/>
    <w:rsid w:val="00ED2FD5"/>
    <w:rsid w:val="00EF0828"/>
    <w:rsid w:val="00EF4910"/>
    <w:rsid w:val="00EF78F1"/>
    <w:rsid w:val="00F00B16"/>
    <w:rsid w:val="00F0129E"/>
    <w:rsid w:val="00F02E2C"/>
    <w:rsid w:val="00F13279"/>
    <w:rsid w:val="00F22A81"/>
    <w:rsid w:val="00F246D3"/>
    <w:rsid w:val="00F262E5"/>
    <w:rsid w:val="00F328D2"/>
    <w:rsid w:val="00F413C6"/>
    <w:rsid w:val="00F42AA9"/>
    <w:rsid w:val="00F432C7"/>
    <w:rsid w:val="00F44282"/>
    <w:rsid w:val="00F46216"/>
    <w:rsid w:val="00F50A7B"/>
    <w:rsid w:val="00F56B3F"/>
    <w:rsid w:val="00F56EBF"/>
    <w:rsid w:val="00F64597"/>
    <w:rsid w:val="00F65976"/>
    <w:rsid w:val="00F70F5A"/>
    <w:rsid w:val="00F813DA"/>
    <w:rsid w:val="00F82AB6"/>
    <w:rsid w:val="00FA2C71"/>
    <w:rsid w:val="00FA3659"/>
    <w:rsid w:val="00FB04BE"/>
    <w:rsid w:val="00FB0D92"/>
    <w:rsid w:val="00FB1A7E"/>
    <w:rsid w:val="00FB2FA3"/>
    <w:rsid w:val="00FB3A0B"/>
    <w:rsid w:val="00FB7A77"/>
    <w:rsid w:val="00FC24D9"/>
    <w:rsid w:val="00FC30F5"/>
    <w:rsid w:val="00FC5358"/>
    <w:rsid w:val="00FD0C58"/>
    <w:rsid w:val="00FD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02A82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93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aliases w:val="H1,标题一,Header1,h1"/>
    <w:basedOn w:val="a"/>
    <w:next w:val="a"/>
    <w:autoRedefine/>
    <w:qFormat/>
    <w:rsid w:val="006822F2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aliases w:val="二级标题,H2,h21,子系统,子系统1,子系统2,子系统3,子系统4,子系统11,子系统21,子系统31,子系统5,子系统12,子系统22,子系统32,子系统6,子系统13,子系统23,子系统33,子系统7,子系统14,子系统24,子系统34,子系统8,子系统15,子系统25,子系统35,子系统9,子系统16,子系统26,子系统36,子,2nd level,Titre2,l2,2,Header 2,（x.x）,节,节 Char,二级标题 Char,二级标题 Char Char,h2"/>
    <w:basedOn w:val="a"/>
    <w:next w:val="a"/>
    <w:autoRedefine/>
    <w:qFormat/>
    <w:rsid w:val="006822F2"/>
    <w:pPr>
      <w:keepNext/>
      <w:keepLines/>
      <w:numPr>
        <w:ilvl w:val="1"/>
        <w:numId w:val="1"/>
      </w:numPr>
      <w:spacing w:before="260" w:after="260" w:line="360" w:lineRule="auto"/>
      <w:outlineLvl w:val="1"/>
    </w:pPr>
    <w:rPr>
      <w:rFonts w:ascii="Arial" w:eastAsia="黑体" w:hAnsi="Arial"/>
      <w:b/>
      <w:bCs/>
      <w:sz w:val="28"/>
      <w:szCs w:val="32"/>
    </w:rPr>
  </w:style>
  <w:style w:type="paragraph" w:styleId="3">
    <w:name w:val="heading 3"/>
    <w:aliases w:val="H3,h3,h31,3rd level,3rd level Char,标题 3 Char"/>
    <w:basedOn w:val="a"/>
    <w:next w:val="a"/>
    <w:qFormat/>
    <w:rsid w:val="006822F2"/>
    <w:pPr>
      <w:keepNext/>
      <w:keepLines/>
      <w:spacing w:before="260" w:after="260" w:line="416" w:lineRule="auto"/>
      <w:outlineLvl w:val="2"/>
    </w:pPr>
    <w:rPr>
      <w:rFonts w:ascii="楷体_GB2312" w:eastAsia="楷体_GB2312"/>
      <w:b/>
      <w:bCs/>
      <w:sz w:val="24"/>
      <w:szCs w:val="32"/>
    </w:rPr>
  </w:style>
  <w:style w:type="paragraph" w:styleId="4">
    <w:name w:val="heading 4"/>
    <w:aliases w:val="H4"/>
    <w:basedOn w:val="a"/>
    <w:next w:val="a"/>
    <w:qFormat/>
    <w:rsid w:val="006822F2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aliases w:val="H5"/>
    <w:basedOn w:val="a"/>
    <w:next w:val="a"/>
    <w:qFormat/>
    <w:rsid w:val="006822F2"/>
    <w:pPr>
      <w:keepNext/>
      <w:keepLines/>
      <w:numPr>
        <w:ilvl w:val="4"/>
        <w:numId w:val="1"/>
      </w:numPr>
      <w:adjustRightInd w:val="0"/>
      <w:snapToGrid w:val="0"/>
      <w:spacing w:beforeLines="50" w:afterLines="50" w:line="400" w:lineRule="atLeast"/>
      <w:jc w:val="left"/>
      <w:outlineLvl w:val="4"/>
    </w:pPr>
    <w:rPr>
      <w:rFonts w:ascii="Arial" w:hAnsi="Arial"/>
      <w:b/>
      <w:bCs/>
      <w:snapToGrid w:val="0"/>
      <w:kern w:val="0"/>
      <w:sz w:val="24"/>
      <w:szCs w:val="28"/>
    </w:rPr>
  </w:style>
  <w:style w:type="paragraph" w:styleId="6">
    <w:name w:val="heading 6"/>
    <w:basedOn w:val="a"/>
    <w:next w:val="a"/>
    <w:qFormat/>
    <w:rsid w:val="006822F2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6822F2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6822F2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rsid w:val="006822F2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3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93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ocument Map"/>
    <w:basedOn w:val="a"/>
    <w:semiHidden/>
    <w:rsid w:val="006822F2"/>
    <w:pPr>
      <w:shd w:val="clear" w:color="auto" w:fill="000080"/>
    </w:pPr>
  </w:style>
  <w:style w:type="paragraph" w:customStyle="1" w:styleId="1">
    <w:name w:val="样式1"/>
    <w:basedOn w:val="a"/>
    <w:rsid w:val="00BE5A93"/>
    <w:pPr>
      <w:numPr>
        <w:numId w:val="5"/>
      </w:numPr>
      <w:spacing w:beforeLines="50" w:line="300" w:lineRule="auto"/>
    </w:pPr>
  </w:style>
  <w:style w:type="paragraph" w:styleId="11">
    <w:name w:val="toc 1"/>
    <w:basedOn w:val="a"/>
    <w:next w:val="a"/>
    <w:autoRedefine/>
    <w:semiHidden/>
    <w:rsid w:val="00BE5A93"/>
  </w:style>
  <w:style w:type="paragraph" w:styleId="a6">
    <w:name w:val="Date"/>
    <w:basedOn w:val="a"/>
    <w:next w:val="a"/>
    <w:rsid w:val="00BE5A93"/>
    <w:pPr>
      <w:ind w:leftChars="2500" w:left="100"/>
    </w:pPr>
    <w:rPr>
      <w:rFonts w:ascii="宋体" w:hAnsi="宋体"/>
      <w:color w:val="000000"/>
    </w:rPr>
  </w:style>
  <w:style w:type="character" w:styleId="a7">
    <w:name w:val="page number"/>
    <w:basedOn w:val="a0"/>
    <w:rsid w:val="00720E2C"/>
  </w:style>
  <w:style w:type="character" w:styleId="a8">
    <w:name w:val="Hyperlink"/>
    <w:basedOn w:val="a0"/>
    <w:rsid w:val="00877D45"/>
    <w:rPr>
      <w:color w:val="314150"/>
      <w:u w:val="single"/>
    </w:rPr>
  </w:style>
  <w:style w:type="character" w:styleId="a9">
    <w:name w:val="Strong"/>
    <w:basedOn w:val="a0"/>
    <w:qFormat/>
    <w:rsid w:val="00AF6CF2"/>
    <w:rPr>
      <w:b/>
      <w:bCs/>
    </w:rPr>
  </w:style>
  <w:style w:type="paragraph" w:styleId="aa">
    <w:name w:val="List Paragraph"/>
    <w:basedOn w:val="a"/>
    <w:uiPriority w:val="34"/>
    <w:qFormat/>
    <w:rsid w:val="00266D28"/>
    <w:pPr>
      <w:ind w:firstLineChars="200" w:firstLine="420"/>
    </w:pPr>
  </w:style>
  <w:style w:type="character" w:styleId="ab">
    <w:name w:val="annotation reference"/>
    <w:basedOn w:val="a0"/>
    <w:uiPriority w:val="99"/>
    <w:rsid w:val="00F82AB6"/>
    <w:rPr>
      <w:sz w:val="21"/>
      <w:szCs w:val="21"/>
    </w:rPr>
  </w:style>
  <w:style w:type="paragraph" w:styleId="ac">
    <w:name w:val="annotation text"/>
    <w:basedOn w:val="a"/>
    <w:link w:val="Char"/>
    <w:uiPriority w:val="99"/>
    <w:rsid w:val="00F82AB6"/>
    <w:pPr>
      <w:jc w:val="left"/>
    </w:pPr>
  </w:style>
  <w:style w:type="character" w:customStyle="1" w:styleId="Char">
    <w:name w:val="批注文字 Char"/>
    <w:basedOn w:val="a0"/>
    <w:link w:val="ac"/>
    <w:uiPriority w:val="99"/>
    <w:rsid w:val="00F82AB6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F82AB6"/>
    <w:rPr>
      <w:b/>
      <w:bCs/>
    </w:rPr>
  </w:style>
  <w:style w:type="character" w:customStyle="1" w:styleId="Char0">
    <w:name w:val="批注主题 Char"/>
    <w:basedOn w:val="Char"/>
    <w:link w:val="ad"/>
    <w:rsid w:val="00F82AB6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F82AB6"/>
    <w:rPr>
      <w:sz w:val="18"/>
      <w:szCs w:val="18"/>
    </w:rPr>
  </w:style>
  <w:style w:type="character" w:customStyle="1" w:styleId="Char1">
    <w:name w:val="批注框文本 Char"/>
    <w:basedOn w:val="a0"/>
    <w:link w:val="ae"/>
    <w:rsid w:val="00F82AB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93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aliases w:val="H1,标题一,Header1,h1"/>
    <w:basedOn w:val="a"/>
    <w:next w:val="a"/>
    <w:autoRedefine/>
    <w:qFormat/>
    <w:rsid w:val="006822F2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aliases w:val="二级标题,H2,h21,子系统,子系统1,子系统2,子系统3,子系统4,子系统11,子系统21,子系统31,子系统5,子系统12,子系统22,子系统32,子系统6,子系统13,子系统23,子系统33,子系统7,子系统14,子系统24,子系统34,子系统8,子系统15,子系统25,子系统35,子系统9,子系统16,子系统26,子系统36,子,2nd level,Titre2,l2,2,Header 2,（x.x）,节,节 Char,二级标题 Char,二级标题 Char Char,h2"/>
    <w:basedOn w:val="a"/>
    <w:next w:val="a"/>
    <w:autoRedefine/>
    <w:qFormat/>
    <w:rsid w:val="006822F2"/>
    <w:pPr>
      <w:keepNext/>
      <w:keepLines/>
      <w:numPr>
        <w:ilvl w:val="1"/>
        <w:numId w:val="1"/>
      </w:numPr>
      <w:spacing w:before="260" w:after="260" w:line="360" w:lineRule="auto"/>
      <w:outlineLvl w:val="1"/>
    </w:pPr>
    <w:rPr>
      <w:rFonts w:ascii="Arial" w:eastAsia="黑体" w:hAnsi="Arial"/>
      <w:b/>
      <w:bCs/>
      <w:sz w:val="28"/>
      <w:szCs w:val="32"/>
    </w:rPr>
  </w:style>
  <w:style w:type="paragraph" w:styleId="3">
    <w:name w:val="heading 3"/>
    <w:aliases w:val="H3,h3,h31,3rd level,3rd level Char,标题 3 Char"/>
    <w:basedOn w:val="a"/>
    <w:next w:val="a"/>
    <w:qFormat/>
    <w:rsid w:val="006822F2"/>
    <w:pPr>
      <w:keepNext/>
      <w:keepLines/>
      <w:spacing w:before="260" w:after="260" w:line="416" w:lineRule="auto"/>
      <w:outlineLvl w:val="2"/>
    </w:pPr>
    <w:rPr>
      <w:rFonts w:ascii="楷体_GB2312" w:eastAsia="楷体_GB2312"/>
      <w:b/>
      <w:bCs/>
      <w:sz w:val="24"/>
      <w:szCs w:val="32"/>
    </w:rPr>
  </w:style>
  <w:style w:type="paragraph" w:styleId="4">
    <w:name w:val="heading 4"/>
    <w:aliases w:val="H4"/>
    <w:basedOn w:val="a"/>
    <w:next w:val="a"/>
    <w:qFormat/>
    <w:rsid w:val="006822F2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aliases w:val="H5"/>
    <w:basedOn w:val="a"/>
    <w:next w:val="a"/>
    <w:qFormat/>
    <w:rsid w:val="006822F2"/>
    <w:pPr>
      <w:keepNext/>
      <w:keepLines/>
      <w:numPr>
        <w:ilvl w:val="4"/>
        <w:numId w:val="1"/>
      </w:numPr>
      <w:adjustRightInd w:val="0"/>
      <w:snapToGrid w:val="0"/>
      <w:spacing w:beforeLines="50" w:afterLines="50" w:line="400" w:lineRule="atLeast"/>
      <w:jc w:val="left"/>
      <w:outlineLvl w:val="4"/>
    </w:pPr>
    <w:rPr>
      <w:rFonts w:ascii="Arial" w:hAnsi="Arial"/>
      <w:b/>
      <w:bCs/>
      <w:snapToGrid w:val="0"/>
      <w:kern w:val="0"/>
      <w:sz w:val="24"/>
      <w:szCs w:val="28"/>
    </w:rPr>
  </w:style>
  <w:style w:type="paragraph" w:styleId="6">
    <w:name w:val="heading 6"/>
    <w:basedOn w:val="a"/>
    <w:next w:val="a"/>
    <w:qFormat/>
    <w:rsid w:val="006822F2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6822F2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6822F2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rsid w:val="006822F2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3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93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ocument Map"/>
    <w:basedOn w:val="a"/>
    <w:semiHidden/>
    <w:rsid w:val="006822F2"/>
    <w:pPr>
      <w:shd w:val="clear" w:color="auto" w:fill="000080"/>
    </w:pPr>
  </w:style>
  <w:style w:type="paragraph" w:customStyle="1" w:styleId="1">
    <w:name w:val="样式1"/>
    <w:basedOn w:val="a"/>
    <w:rsid w:val="00BE5A93"/>
    <w:pPr>
      <w:numPr>
        <w:numId w:val="5"/>
      </w:numPr>
      <w:spacing w:beforeLines="50" w:line="300" w:lineRule="auto"/>
    </w:pPr>
  </w:style>
  <w:style w:type="paragraph" w:styleId="11">
    <w:name w:val="toc 1"/>
    <w:basedOn w:val="a"/>
    <w:next w:val="a"/>
    <w:autoRedefine/>
    <w:semiHidden/>
    <w:rsid w:val="00BE5A93"/>
  </w:style>
  <w:style w:type="paragraph" w:styleId="a6">
    <w:name w:val="Date"/>
    <w:basedOn w:val="a"/>
    <w:next w:val="a"/>
    <w:rsid w:val="00BE5A93"/>
    <w:pPr>
      <w:ind w:leftChars="2500" w:left="100"/>
    </w:pPr>
    <w:rPr>
      <w:rFonts w:ascii="宋体" w:hAnsi="宋体"/>
      <w:color w:val="000000"/>
    </w:rPr>
  </w:style>
  <w:style w:type="character" w:styleId="a7">
    <w:name w:val="page number"/>
    <w:basedOn w:val="a0"/>
    <w:rsid w:val="00720E2C"/>
  </w:style>
  <w:style w:type="character" w:styleId="a8">
    <w:name w:val="Hyperlink"/>
    <w:basedOn w:val="a0"/>
    <w:rsid w:val="00877D45"/>
    <w:rPr>
      <w:color w:val="314150"/>
      <w:u w:val="single"/>
    </w:rPr>
  </w:style>
  <w:style w:type="character" w:styleId="a9">
    <w:name w:val="Strong"/>
    <w:basedOn w:val="a0"/>
    <w:qFormat/>
    <w:rsid w:val="00AF6CF2"/>
    <w:rPr>
      <w:b/>
      <w:bCs/>
    </w:rPr>
  </w:style>
  <w:style w:type="paragraph" w:styleId="aa">
    <w:name w:val="List Paragraph"/>
    <w:basedOn w:val="a"/>
    <w:uiPriority w:val="34"/>
    <w:qFormat/>
    <w:rsid w:val="00266D28"/>
    <w:pPr>
      <w:ind w:firstLineChars="200" w:firstLine="420"/>
    </w:pPr>
  </w:style>
  <w:style w:type="character" w:styleId="ab">
    <w:name w:val="annotation reference"/>
    <w:basedOn w:val="a0"/>
    <w:uiPriority w:val="99"/>
    <w:rsid w:val="00F82AB6"/>
    <w:rPr>
      <w:sz w:val="21"/>
      <w:szCs w:val="21"/>
    </w:rPr>
  </w:style>
  <w:style w:type="paragraph" w:styleId="ac">
    <w:name w:val="annotation text"/>
    <w:basedOn w:val="a"/>
    <w:link w:val="Char"/>
    <w:uiPriority w:val="99"/>
    <w:rsid w:val="00F82AB6"/>
    <w:pPr>
      <w:jc w:val="left"/>
    </w:pPr>
  </w:style>
  <w:style w:type="character" w:customStyle="1" w:styleId="Char">
    <w:name w:val="批注文字 Char"/>
    <w:basedOn w:val="a0"/>
    <w:link w:val="ac"/>
    <w:uiPriority w:val="99"/>
    <w:rsid w:val="00F82AB6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F82AB6"/>
    <w:rPr>
      <w:b/>
      <w:bCs/>
    </w:rPr>
  </w:style>
  <w:style w:type="character" w:customStyle="1" w:styleId="Char0">
    <w:name w:val="批注主题 Char"/>
    <w:basedOn w:val="Char"/>
    <w:link w:val="ad"/>
    <w:rsid w:val="00F82AB6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F82AB6"/>
    <w:rPr>
      <w:sz w:val="18"/>
      <w:szCs w:val="18"/>
    </w:rPr>
  </w:style>
  <w:style w:type="character" w:customStyle="1" w:styleId="Char1">
    <w:name w:val="批注框文本 Char"/>
    <w:basedOn w:val="a0"/>
    <w:link w:val="ae"/>
    <w:rsid w:val="00F82A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908AB-CB8E-4D3C-87C0-EB5AF1F1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400</Words>
  <Characters>2281</Characters>
  <Application>Microsoft Office Word</Application>
  <DocSecurity>0</DocSecurity>
  <Lines>19</Lines>
  <Paragraphs>5</Paragraphs>
  <ScaleCrop>false</ScaleCrop>
  <Company>Workgroup</Company>
  <LinksUpToDate>false</LinksUpToDate>
  <CharactersWithSpaces>2676</CharactersWithSpaces>
  <SharedDoc>false</SharedDoc>
  <HLinks>
    <vt:vector size="6" baseType="variant">
      <vt:variant>
        <vt:i4>7995469</vt:i4>
      </vt:variant>
      <vt:variant>
        <vt:i4>0</vt:i4>
      </vt:variant>
      <vt:variant>
        <vt:i4>0</vt:i4>
      </vt:variant>
      <vt:variant>
        <vt:i4>5</vt:i4>
      </vt:variant>
      <vt:variant>
        <vt:lpwstr>mailto:zm@e-works.net.cn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2004年中国制造业信息化专家访谈问卷</dc:title>
  <dc:creator>User</dc:creator>
  <cp:lastModifiedBy>Windows 用户</cp:lastModifiedBy>
  <cp:revision>7</cp:revision>
  <cp:lastPrinted>2006-01-05T01:10:00Z</cp:lastPrinted>
  <dcterms:created xsi:type="dcterms:W3CDTF">2015-03-12T08:15:00Z</dcterms:created>
  <dcterms:modified xsi:type="dcterms:W3CDTF">2015-03-16T07:48:00Z</dcterms:modified>
</cp:coreProperties>
</file>